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1EC" w:rsidRPr="00481E4B" w:rsidRDefault="001F31EC" w:rsidP="00481E4B">
      <w:pPr>
        <w:spacing w:after="0" w:line="19" w:lineRule="atLeast"/>
        <w:jc w:val="center"/>
        <w:rPr>
          <w:rFonts w:ascii="IRNazanin" w:hAnsi="IRNazanin" w:cs="Badr"/>
          <w:b/>
          <w:bCs/>
          <w:sz w:val="48"/>
          <w:szCs w:val="48"/>
          <w:rtl/>
        </w:rPr>
      </w:pPr>
      <w:r w:rsidRPr="00481E4B">
        <w:rPr>
          <w:rFonts w:ascii="IRNazanin" w:hAnsi="IRNazanin" w:cs="Badr"/>
          <w:b/>
          <w:bCs/>
          <w:sz w:val="48"/>
          <w:szCs w:val="48"/>
          <w:rtl/>
        </w:rPr>
        <w:t>خدا و هستی</w:t>
      </w:r>
    </w:p>
    <w:p w:rsidR="001F31EC" w:rsidRPr="00AF6339" w:rsidRDefault="00D45C48" w:rsidP="00F64CAF">
      <w:pPr>
        <w:pStyle w:val="ListParagraph"/>
        <w:numPr>
          <w:ilvl w:val="0"/>
          <w:numId w:val="3"/>
        </w:numPr>
        <w:spacing w:after="0" w:line="19" w:lineRule="atLeast"/>
        <w:rPr>
          <w:rFonts w:ascii="IRNazanin" w:hAnsi="IRNazanin" w:cs="Badr"/>
          <w:sz w:val="28"/>
          <w:szCs w:val="28"/>
          <w:rtl/>
        </w:rPr>
      </w:pPr>
      <w:r w:rsidRPr="00AF6339">
        <w:rPr>
          <w:rFonts w:ascii="IRNazanin" w:hAnsi="IRNazanin" w:cs="Badr"/>
          <w:sz w:val="28"/>
          <w:szCs w:val="28"/>
          <w:rtl/>
        </w:rPr>
        <w:t>خدا واحد – شریک ندارد – توحید عددی</w:t>
      </w:r>
    </w:p>
    <w:p w:rsidR="001F31EC" w:rsidRPr="00AF6339" w:rsidRDefault="001F31EC" w:rsidP="00F64CAF">
      <w:pPr>
        <w:pStyle w:val="ListParagraph"/>
        <w:numPr>
          <w:ilvl w:val="0"/>
          <w:numId w:val="3"/>
        </w:numPr>
        <w:spacing w:after="0" w:line="19" w:lineRule="atLeast"/>
        <w:rPr>
          <w:rFonts w:ascii="IRNazanin" w:hAnsi="IRNazanin" w:cs="Badr"/>
          <w:sz w:val="28"/>
          <w:szCs w:val="28"/>
        </w:rPr>
      </w:pPr>
      <w:r w:rsidRPr="00AF6339">
        <w:rPr>
          <w:rFonts w:ascii="IRNazanin" w:hAnsi="IRNazanin" w:cs="Badr"/>
          <w:sz w:val="28"/>
          <w:szCs w:val="28"/>
          <w:rtl/>
        </w:rPr>
        <w:t>خدا احد – غیر خدا وجود مستقل ندارد – توحید صمد</w:t>
      </w:r>
      <w:r w:rsidR="0012308E" w:rsidRPr="00AF6339">
        <w:rPr>
          <w:rFonts w:ascii="IRNazanin" w:hAnsi="IRNazanin" w:cs="Badr"/>
          <w:sz w:val="28"/>
          <w:szCs w:val="28"/>
          <w:rtl/>
        </w:rPr>
        <w:t>ی</w:t>
      </w:r>
    </w:p>
    <w:p w:rsidR="001F31EC" w:rsidRPr="00AF6339" w:rsidRDefault="001F31EC" w:rsidP="00F64CAF">
      <w:pPr>
        <w:pStyle w:val="ListParagraph"/>
        <w:numPr>
          <w:ilvl w:val="0"/>
          <w:numId w:val="3"/>
        </w:numPr>
        <w:spacing w:after="0" w:line="19" w:lineRule="atLeast"/>
        <w:rPr>
          <w:rFonts w:ascii="IRNazanin" w:hAnsi="IRNazanin" w:cs="Badr"/>
          <w:sz w:val="28"/>
          <w:szCs w:val="28"/>
        </w:rPr>
      </w:pPr>
      <w:r w:rsidRPr="00AF6339">
        <w:rPr>
          <w:rFonts w:ascii="IRNazanin" w:hAnsi="IRNazanin" w:cs="Badr"/>
          <w:sz w:val="28"/>
          <w:szCs w:val="28"/>
          <w:rtl/>
        </w:rPr>
        <w:t xml:space="preserve">عالم صورت و تصویر اسماء و صفات الهی است و در عالم یک وجود که </w:t>
      </w:r>
      <w:r w:rsidR="0012308E" w:rsidRPr="00AF6339">
        <w:rPr>
          <w:rFonts w:ascii="IRNazanin" w:hAnsi="IRNazanin" w:cs="Badr"/>
          <w:sz w:val="28"/>
          <w:szCs w:val="28"/>
          <w:rtl/>
        </w:rPr>
        <w:t xml:space="preserve">آن </w:t>
      </w:r>
      <w:r w:rsidRPr="00AF6339">
        <w:rPr>
          <w:rFonts w:ascii="IRNazanin" w:hAnsi="IRNazanin" w:cs="Badr"/>
          <w:sz w:val="28"/>
          <w:szCs w:val="28"/>
          <w:rtl/>
        </w:rPr>
        <w:t>وجود خداوند</w:t>
      </w:r>
      <w:r w:rsidR="0012308E" w:rsidRPr="00AF6339">
        <w:rPr>
          <w:rFonts w:ascii="IRNazanin" w:hAnsi="IRNazanin" w:cs="Badr"/>
          <w:sz w:val="28"/>
          <w:szCs w:val="28"/>
          <w:rtl/>
        </w:rPr>
        <w:t xml:space="preserve"> است.</w:t>
      </w:r>
    </w:p>
    <w:p w:rsidR="001F31EC" w:rsidRPr="00AF6339" w:rsidRDefault="001F31EC" w:rsidP="00F64CAF">
      <w:pPr>
        <w:pStyle w:val="ListParagraph"/>
        <w:numPr>
          <w:ilvl w:val="0"/>
          <w:numId w:val="3"/>
        </w:numPr>
        <w:spacing w:after="0" w:line="19" w:lineRule="atLeast"/>
        <w:rPr>
          <w:rFonts w:ascii="IRNazanin" w:hAnsi="IRNazanin" w:cs="Badr"/>
          <w:sz w:val="28"/>
          <w:szCs w:val="28"/>
        </w:rPr>
      </w:pPr>
      <w:r w:rsidRPr="00AF6339">
        <w:rPr>
          <w:rFonts w:ascii="IRNazanin" w:hAnsi="IRNazanin" w:cs="Badr"/>
          <w:sz w:val="28"/>
          <w:szCs w:val="28"/>
          <w:rtl/>
        </w:rPr>
        <w:t>انسان اشرف ترین، کاملترین تصویر از خدا</w:t>
      </w:r>
      <w:r w:rsidR="00FD1459" w:rsidRPr="00AF6339">
        <w:rPr>
          <w:rFonts w:ascii="IRNazanin" w:hAnsi="IRNazanin" w:cs="Badr"/>
          <w:sz w:val="28"/>
          <w:szCs w:val="28"/>
          <w:rtl/>
        </w:rPr>
        <w:t xml:space="preserve"> در عالم است – خلیفه الله</w:t>
      </w:r>
    </w:p>
    <w:p w:rsidR="00111054" w:rsidRPr="00AF6339" w:rsidRDefault="001F31EC" w:rsidP="00F64CAF">
      <w:pPr>
        <w:pStyle w:val="ListParagraph"/>
        <w:numPr>
          <w:ilvl w:val="0"/>
          <w:numId w:val="3"/>
        </w:numPr>
        <w:spacing w:after="0" w:line="19" w:lineRule="atLeast"/>
        <w:rPr>
          <w:rFonts w:ascii="IRNazanin" w:hAnsi="IRNazanin" w:cs="Badr"/>
          <w:sz w:val="28"/>
          <w:szCs w:val="28"/>
          <w:rtl/>
        </w:rPr>
      </w:pPr>
      <w:r w:rsidRPr="00AF6339">
        <w:rPr>
          <w:rFonts w:ascii="IRNazanin" w:hAnsi="IRNazanin" w:cs="Badr"/>
          <w:sz w:val="28"/>
          <w:szCs w:val="28"/>
          <w:rtl/>
        </w:rPr>
        <w:t>اولئک کالانعام بل هم اضل – برخی انسان ها عین حیوان حتی از حیوان هم کمتر</w:t>
      </w:r>
    </w:p>
    <w:p w:rsidR="009B7353" w:rsidRPr="00AF6339" w:rsidRDefault="009B7353" w:rsidP="00F64CAF">
      <w:pPr>
        <w:pStyle w:val="ListParagraph"/>
        <w:numPr>
          <w:ilvl w:val="0"/>
          <w:numId w:val="3"/>
        </w:numPr>
        <w:spacing w:after="0" w:line="19" w:lineRule="atLeast"/>
        <w:rPr>
          <w:rFonts w:ascii="IRNazanin" w:hAnsi="IRNazanin" w:cs="Badr"/>
          <w:sz w:val="28"/>
          <w:szCs w:val="28"/>
        </w:rPr>
      </w:pPr>
      <w:r w:rsidRPr="00AF6339">
        <w:rPr>
          <w:rFonts w:ascii="IRNazanin" w:hAnsi="IRNazanin" w:cs="Badr"/>
          <w:sz w:val="28"/>
          <w:szCs w:val="28"/>
          <w:rtl/>
        </w:rPr>
        <w:t>ریشه انسان – انس یعنی نزدیک – نسی یعنی فراموش کار</w:t>
      </w:r>
    </w:p>
    <w:p w:rsidR="001F31EC" w:rsidRPr="00AF6339" w:rsidRDefault="00D45C48"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ابعاد وجودی انسان</w:t>
      </w:r>
    </w:p>
    <w:p w:rsidR="00D4194E" w:rsidRPr="00AF6339" w:rsidRDefault="00D45C48" w:rsidP="00AF6339">
      <w:pPr>
        <w:spacing w:after="0" w:line="19" w:lineRule="atLeast"/>
        <w:rPr>
          <w:rFonts w:ascii="IRNazanin" w:hAnsi="IRNazanin" w:cs="Badr"/>
          <w:sz w:val="28"/>
          <w:szCs w:val="28"/>
          <w:rtl/>
        </w:rPr>
      </w:pPr>
      <w:r w:rsidRPr="00AF6339">
        <w:rPr>
          <w:rFonts w:ascii="IRNazanin" w:hAnsi="IRNazanin" w:cs="Badr"/>
          <w:sz w:val="28"/>
          <w:szCs w:val="28"/>
          <w:rtl/>
        </w:rPr>
        <w:t>معنوی – مادی</w:t>
      </w:r>
    </w:p>
    <w:p w:rsidR="00D236E0" w:rsidRPr="00AF6339" w:rsidRDefault="00D45C48" w:rsidP="00AF6339">
      <w:pPr>
        <w:spacing w:after="0" w:line="19" w:lineRule="atLeast"/>
        <w:rPr>
          <w:rFonts w:ascii="IRNazanin" w:hAnsi="IRNazanin" w:cs="Badr"/>
          <w:sz w:val="28"/>
          <w:szCs w:val="28"/>
          <w:rtl/>
        </w:rPr>
      </w:pPr>
      <w:r w:rsidRPr="00AF6339">
        <w:rPr>
          <w:rFonts w:ascii="IRNazanin" w:hAnsi="IRNazanin" w:cs="Badr"/>
          <w:sz w:val="28"/>
          <w:szCs w:val="28"/>
          <w:rtl/>
        </w:rPr>
        <w:t>بعد مادی محدود در زمان – فانی</w:t>
      </w:r>
    </w:p>
    <w:p w:rsidR="00D236E0" w:rsidRPr="00AF6339" w:rsidRDefault="0012308E" w:rsidP="00AF6339">
      <w:pPr>
        <w:spacing w:after="0" w:line="19" w:lineRule="atLeast"/>
        <w:rPr>
          <w:rFonts w:ascii="IRNazanin" w:hAnsi="IRNazanin" w:cs="Badr"/>
          <w:sz w:val="28"/>
          <w:szCs w:val="28"/>
          <w:u w:val="single"/>
          <w:rtl/>
        </w:rPr>
      </w:pPr>
      <w:r w:rsidRPr="00AF6339">
        <w:rPr>
          <w:rFonts w:ascii="IRNazanin" w:hAnsi="IRNazanin" w:cs="Badr"/>
          <w:sz w:val="28"/>
          <w:szCs w:val="28"/>
          <w:u w:val="single"/>
          <w:rtl/>
        </w:rPr>
        <w:t>ابعاد انسان</w:t>
      </w:r>
      <w:r w:rsidR="001867C8" w:rsidRPr="00AF6339">
        <w:rPr>
          <w:rFonts w:ascii="IRNazanin" w:hAnsi="IRNazanin" w:cs="Badr" w:hint="cs"/>
          <w:sz w:val="28"/>
          <w:szCs w:val="28"/>
          <w:u w:val="single"/>
          <w:rtl/>
        </w:rPr>
        <w:t xml:space="preserve">: </w:t>
      </w:r>
      <w:r w:rsidR="00D236E0" w:rsidRPr="00AF6339">
        <w:rPr>
          <w:rFonts w:ascii="IRNazanin" w:hAnsi="IRNazanin" w:cs="Badr"/>
          <w:sz w:val="28"/>
          <w:szCs w:val="28"/>
          <w:rtl/>
        </w:rPr>
        <w:t>تقسیم بندی انسان به دو جزء روح و جسم غلط است اما تعریف ابعاد ممکن است.</w:t>
      </w:r>
    </w:p>
    <w:p w:rsidR="0012308E" w:rsidRPr="00AF6339" w:rsidRDefault="0012308E" w:rsidP="00F64CAF">
      <w:pPr>
        <w:pStyle w:val="ListParagraph"/>
        <w:numPr>
          <w:ilvl w:val="0"/>
          <w:numId w:val="6"/>
        </w:numPr>
        <w:spacing w:after="0" w:line="19" w:lineRule="atLeast"/>
        <w:rPr>
          <w:rFonts w:ascii="IRNazanin" w:hAnsi="IRNazanin" w:cs="Badr"/>
          <w:sz w:val="28"/>
          <w:szCs w:val="28"/>
        </w:rPr>
      </w:pPr>
      <w:r w:rsidRPr="00AF6339">
        <w:rPr>
          <w:rFonts w:ascii="IRNazanin" w:hAnsi="IRNazanin" w:cs="Badr"/>
          <w:sz w:val="28"/>
          <w:szCs w:val="28"/>
          <w:rtl/>
        </w:rPr>
        <w:t>روح غیر مادی و نامحدود</w:t>
      </w:r>
    </w:p>
    <w:p w:rsidR="00D236E0" w:rsidRPr="00AF6339" w:rsidRDefault="0012308E" w:rsidP="00F64CAF">
      <w:pPr>
        <w:pStyle w:val="ListParagraph"/>
        <w:numPr>
          <w:ilvl w:val="0"/>
          <w:numId w:val="6"/>
        </w:numPr>
        <w:spacing w:after="0" w:line="19" w:lineRule="atLeast"/>
        <w:rPr>
          <w:rFonts w:ascii="IRNazanin" w:hAnsi="IRNazanin" w:cs="Badr"/>
          <w:sz w:val="28"/>
          <w:szCs w:val="28"/>
          <w:rtl/>
        </w:rPr>
      </w:pPr>
      <w:r w:rsidRPr="00AF6339">
        <w:rPr>
          <w:rFonts w:ascii="IRNazanin" w:hAnsi="IRNazanin" w:cs="Badr"/>
          <w:sz w:val="28"/>
          <w:szCs w:val="28"/>
          <w:rtl/>
        </w:rPr>
        <w:t>جسم مادی و محدود</w:t>
      </w:r>
    </w:p>
    <w:p w:rsidR="00D236E0" w:rsidRPr="00AF6339" w:rsidRDefault="0012308E" w:rsidP="00AF6339">
      <w:pPr>
        <w:spacing w:after="0" w:line="19" w:lineRule="atLeast"/>
        <w:ind w:left="720"/>
        <w:rPr>
          <w:rFonts w:ascii="IRNazanin" w:hAnsi="IRNazanin" w:cs="Badr"/>
          <w:sz w:val="28"/>
          <w:szCs w:val="28"/>
          <w:rtl/>
        </w:rPr>
      </w:pPr>
      <w:r w:rsidRPr="00AF6339">
        <w:rPr>
          <w:rFonts w:ascii="IRNazanin" w:hAnsi="IRNazanin" w:cs="Badr"/>
          <w:sz w:val="28"/>
          <w:szCs w:val="28"/>
          <w:rtl/>
        </w:rPr>
        <w:t>نفس - رابط بین امر جسمانی و روحانی – تا زمان عمر دنیوی وجود دارد</w:t>
      </w:r>
      <w:r w:rsidR="002E155B" w:rsidRPr="00AF6339">
        <w:rPr>
          <w:rFonts w:ascii="IRNazanin" w:hAnsi="IRNazanin" w:cs="Badr"/>
          <w:sz w:val="28"/>
          <w:szCs w:val="28"/>
          <w:rtl/>
        </w:rPr>
        <w:t xml:space="preserve"> – نه مادی است و نه معنوی</w:t>
      </w:r>
    </w:p>
    <w:p w:rsidR="002E155B" w:rsidRPr="00AF6339" w:rsidRDefault="002E155B" w:rsidP="00AF6339">
      <w:pPr>
        <w:spacing w:after="0" w:line="19" w:lineRule="atLeast"/>
        <w:ind w:left="720"/>
        <w:rPr>
          <w:rFonts w:ascii="IRNazanin" w:hAnsi="IRNazanin" w:cs="Badr"/>
          <w:sz w:val="28"/>
          <w:szCs w:val="28"/>
          <w:rtl/>
        </w:rPr>
      </w:pPr>
      <w:r w:rsidRPr="00AF6339">
        <w:rPr>
          <w:rFonts w:ascii="IRNazanin" w:hAnsi="IRNazanin" w:cs="Badr"/>
          <w:sz w:val="28"/>
          <w:szCs w:val="28"/>
          <w:rtl/>
        </w:rPr>
        <w:t>چون جسم محدود است و روح بی نهایت نیاز به جسم داریم.</w:t>
      </w:r>
    </w:p>
    <w:p w:rsidR="00D236E0" w:rsidRPr="00AF6339" w:rsidRDefault="00D236E0" w:rsidP="00AF6339">
      <w:pPr>
        <w:spacing w:after="0" w:line="19" w:lineRule="atLeast"/>
        <w:ind w:left="720"/>
        <w:rPr>
          <w:rFonts w:ascii="IRNazanin" w:hAnsi="IRNazanin" w:cs="Badr"/>
          <w:sz w:val="28"/>
          <w:szCs w:val="28"/>
          <w:rtl/>
        </w:rPr>
      </w:pPr>
      <w:r w:rsidRPr="00AF6339">
        <w:rPr>
          <w:rFonts w:ascii="IRNazanin" w:hAnsi="IRNazanin" w:cs="Badr"/>
          <w:sz w:val="28"/>
          <w:szCs w:val="28"/>
          <w:rtl/>
        </w:rPr>
        <w:t>جسم مرکب روح است. روح افسار جسم است. جسم به روح تشخص می دهد</w:t>
      </w:r>
      <w:r w:rsidR="00111054" w:rsidRPr="00AF6339">
        <w:rPr>
          <w:rFonts w:ascii="IRNazanin" w:hAnsi="IRNazanin" w:cs="Badr" w:hint="cs"/>
          <w:sz w:val="28"/>
          <w:szCs w:val="28"/>
          <w:rtl/>
        </w:rPr>
        <w:t>.</w:t>
      </w:r>
    </w:p>
    <w:p w:rsidR="00D236E0" w:rsidRPr="00AF6339" w:rsidRDefault="00D236E0"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مراحل ارتباط روح و جسم:</w:t>
      </w:r>
    </w:p>
    <w:p w:rsidR="00D236E0" w:rsidRPr="00AF6339" w:rsidRDefault="00D236E0" w:rsidP="00F64CAF">
      <w:pPr>
        <w:pStyle w:val="ListParagraph"/>
        <w:numPr>
          <w:ilvl w:val="0"/>
          <w:numId w:val="1"/>
        </w:numPr>
        <w:spacing w:after="0" w:line="19" w:lineRule="atLeast"/>
        <w:rPr>
          <w:rFonts w:ascii="IRNazanin" w:hAnsi="IRNazanin" w:cs="Badr"/>
          <w:sz w:val="28"/>
          <w:szCs w:val="28"/>
          <w:rtl/>
        </w:rPr>
      </w:pPr>
      <w:r w:rsidRPr="00AF6339">
        <w:rPr>
          <w:rFonts w:ascii="IRNazanin" w:hAnsi="IRNazanin" w:cs="Badr"/>
          <w:sz w:val="28"/>
          <w:szCs w:val="28"/>
          <w:rtl/>
        </w:rPr>
        <w:t>روح تعلق به جسم</w:t>
      </w:r>
    </w:p>
    <w:p w:rsidR="00D236E0" w:rsidRPr="00AF6339" w:rsidRDefault="00D236E0" w:rsidP="00F64CAF">
      <w:pPr>
        <w:pStyle w:val="ListParagraph"/>
        <w:numPr>
          <w:ilvl w:val="0"/>
          <w:numId w:val="1"/>
        </w:numPr>
        <w:spacing w:after="0" w:line="19" w:lineRule="atLeast"/>
        <w:rPr>
          <w:rFonts w:ascii="IRNazanin" w:hAnsi="IRNazanin" w:cs="Badr"/>
          <w:sz w:val="28"/>
          <w:szCs w:val="28"/>
        </w:rPr>
      </w:pPr>
      <w:r w:rsidRPr="00AF6339">
        <w:rPr>
          <w:rFonts w:ascii="IRNazanin" w:hAnsi="IRNazanin" w:cs="Badr"/>
          <w:sz w:val="28"/>
          <w:szCs w:val="28"/>
          <w:rtl/>
        </w:rPr>
        <w:t>روح بی نیاز از جسم است اما برای کمال به جسم نیاز دارد</w:t>
      </w:r>
    </w:p>
    <w:p w:rsidR="00D236E0" w:rsidRPr="00AF6339" w:rsidRDefault="00D236E0" w:rsidP="00F64CAF">
      <w:pPr>
        <w:pStyle w:val="ListParagraph"/>
        <w:numPr>
          <w:ilvl w:val="0"/>
          <w:numId w:val="1"/>
        </w:numPr>
        <w:spacing w:after="0" w:line="19" w:lineRule="atLeast"/>
        <w:rPr>
          <w:rFonts w:ascii="IRNazanin" w:hAnsi="IRNazanin" w:cs="Badr"/>
          <w:sz w:val="28"/>
          <w:szCs w:val="28"/>
        </w:rPr>
      </w:pPr>
      <w:r w:rsidRPr="00AF6339">
        <w:rPr>
          <w:rFonts w:ascii="IRNazanin" w:hAnsi="IRNazanin" w:cs="Badr"/>
          <w:sz w:val="28"/>
          <w:szCs w:val="28"/>
          <w:rtl/>
        </w:rPr>
        <w:t>روح بی نیاز از جسم اما برای کمال و تدبیر به روح نیاز دارد</w:t>
      </w:r>
    </w:p>
    <w:p w:rsidR="00D45C48" w:rsidRPr="00AF6339" w:rsidRDefault="00D45C48"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دلایل اثبات روح</w:t>
      </w:r>
    </w:p>
    <w:p w:rsidR="00D45C48" w:rsidRPr="00AF6339" w:rsidRDefault="00D45C48" w:rsidP="00F64CAF">
      <w:pPr>
        <w:pStyle w:val="ListParagraph"/>
        <w:numPr>
          <w:ilvl w:val="0"/>
          <w:numId w:val="4"/>
        </w:numPr>
        <w:spacing w:after="0" w:line="19" w:lineRule="atLeast"/>
        <w:rPr>
          <w:rFonts w:ascii="IRNazanin" w:hAnsi="IRNazanin" w:cs="Badr"/>
          <w:sz w:val="28"/>
          <w:szCs w:val="28"/>
        </w:rPr>
      </w:pPr>
      <w:r w:rsidRPr="00AF6339">
        <w:rPr>
          <w:rFonts w:ascii="IRNazanin" w:hAnsi="IRNazanin" w:cs="Badr"/>
          <w:sz w:val="28"/>
          <w:szCs w:val="28"/>
          <w:rtl/>
        </w:rPr>
        <w:t>انسان دارای شخصیت واحد و بدون تغییر است – من ثابت مربوط به جسم نیست.</w:t>
      </w:r>
    </w:p>
    <w:p w:rsidR="00D45C48" w:rsidRPr="00AF6339" w:rsidRDefault="00D45C48" w:rsidP="00F64CAF">
      <w:pPr>
        <w:pStyle w:val="ListParagraph"/>
        <w:numPr>
          <w:ilvl w:val="0"/>
          <w:numId w:val="4"/>
        </w:numPr>
        <w:spacing w:after="0" w:line="19" w:lineRule="atLeast"/>
        <w:rPr>
          <w:rFonts w:ascii="IRNazanin" w:hAnsi="IRNazanin" w:cs="Badr"/>
          <w:sz w:val="28"/>
          <w:szCs w:val="28"/>
        </w:rPr>
      </w:pPr>
      <w:r w:rsidRPr="00AF6339">
        <w:rPr>
          <w:rFonts w:ascii="IRNazanin" w:hAnsi="IRNazanin" w:cs="Badr"/>
          <w:sz w:val="28"/>
          <w:szCs w:val="28"/>
          <w:rtl/>
        </w:rPr>
        <w:t>رویا های صادقه – ماده محدود به مکان و زمان است</w:t>
      </w:r>
      <w:r w:rsidR="00D236E0" w:rsidRPr="00AF6339">
        <w:rPr>
          <w:rFonts w:ascii="IRNazanin" w:hAnsi="IRNazanin" w:cs="Badr"/>
          <w:sz w:val="28"/>
          <w:szCs w:val="28"/>
          <w:rtl/>
        </w:rPr>
        <w:t>.</w:t>
      </w:r>
    </w:p>
    <w:p w:rsidR="00D45C48" w:rsidRPr="00AF6339" w:rsidRDefault="00D45C48" w:rsidP="00F64CAF">
      <w:pPr>
        <w:pStyle w:val="ListParagraph"/>
        <w:numPr>
          <w:ilvl w:val="0"/>
          <w:numId w:val="4"/>
        </w:numPr>
        <w:spacing w:after="0" w:line="19" w:lineRule="atLeast"/>
        <w:rPr>
          <w:rFonts w:ascii="IRNazanin" w:hAnsi="IRNazanin" w:cs="Badr"/>
          <w:sz w:val="28"/>
          <w:szCs w:val="28"/>
        </w:rPr>
      </w:pPr>
      <w:r w:rsidRPr="00AF6339">
        <w:rPr>
          <w:rFonts w:ascii="IRNazanin" w:hAnsi="IRNazanin" w:cs="Badr"/>
          <w:sz w:val="28"/>
          <w:szCs w:val="28"/>
          <w:rtl/>
        </w:rPr>
        <w:t>احساسات انسان از جمله نفرت – عشق – خوشحالی و ... که نمیتوانند جسمانی باشند.</w:t>
      </w:r>
    </w:p>
    <w:p w:rsidR="00D45C48" w:rsidRPr="00AF6339" w:rsidRDefault="00D45C48" w:rsidP="00F64CAF">
      <w:pPr>
        <w:pStyle w:val="ListParagraph"/>
        <w:numPr>
          <w:ilvl w:val="0"/>
          <w:numId w:val="4"/>
        </w:numPr>
        <w:spacing w:after="0" w:line="19" w:lineRule="atLeast"/>
        <w:rPr>
          <w:rFonts w:ascii="IRNazanin" w:hAnsi="IRNazanin" w:cs="Badr"/>
          <w:sz w:val="28"/>
          <w:szCs w:val="28"/>
        </w:rPr>
      </w:pPr>
      <w:r w:rsidRPr="00AF6339">
        <w:rPr>
          <w:rFonts w:ascii="IRNazanin" w:hAnsi="IRNazanin" w:cs="Badr"/>
          <w:sz w:val="28"/>
          <w:szCs w:val="28"/>
          <w:rtl/>
        </w:rPr>
        <w:t xml:space="preserve">عدل الهی </w:t>
      </w:r>
      <w:r w:rsidR="0012308E" w:rsidRPr="00AF6339">
        <w:rPr>
          <w:rFonts w:ascii="IRNazanin" w:hAnsi="IRNazanin" w:cs="Badr"/>
          <w:sz w:val="28"/>
          <w:szCs w:val="28"/>
          <w:rtl/>
        </w:rPr>
        <w:t>–</w:t>
      </w:r>
      <w:r w:rsidR="0012308E" w:rsidRPr="00AF6339">
        <w:rPr>
          <w:rFonts w:ascii="IRNazanin" w:hAnsi="IRNazanin" w:cs="Badr"/>
          <w:sz w:val="28"/>
          <w:szCs w:val="28"/>
        </w:rPr>
        <w:t xml:space="preserve"> </w:t>
      </w:r>
      <w:r w:rsidR="0012308E" w:rsidRPr="00AF6339">
        <w:rPr>
          <w:rFonts w:ascii="IRNazanin" w:hAnsi="IRNazanin" w:cs="Badr"/>
          <w:sz w:val="28"/>
          <w:szCs w:val="28"/>
          <w:rtl/>
        </w:rPr>
        <w:t>چرا یکی 200 سال عمر کند یکی 10 سال</w:t>
      </w:r>
    </w:p>
    <w:p w:rsidR="0012308E" w:rsidRPr="00AF6339" w:rsidRDefault="0012308E" w:rsidP="00F64CAF">
      <w:pPr>
        <w:pStyle w:val="ListParagraph"/>
        <w:numPr>
          <w:ilvl w:val="0"/>
          <w:numId w:val="4"/>
        </w:numPr>
        <w:spacing w:after="0" w:line="19" w:lineRule="atLeast"/>
        <w:rPr>
          <w:rFonts w:ascii="IRNazanin" w:hAnsi="IRNazanin" w:cs="Badr"/>
          <w:sz w:val="28"/>
          <w:szCs w:val="28"/>
        </w:rPr>
      </w:pPr>
      <w:r w:rsidRPr="00AF6339">
        <w:rPr>
          <w:rFonts w:ascii="IRNazanin" w:hAnsi="IRNazanin" w:cs="Badr"/>
          <w:sz w:val="28"/>
          <w:szCs w:val="28"/>
          <w:rtl/>
        </w:rPr>
        <w:t>حکمت الهی – نیاز به بعد روحانی -&gt; خلقت عبث نیست</w:t>
      </w:r>
    </w:p>
    <w:p w:rsidR="00D4194E" w:rsidRPr="00AF6339" w:rsidRDefault="00D4194E" w:rsidP="00F64CAF">
      <w:pPr>
        <w:pStyle w:val="ListParagraph"/>
        <w:numPr>
          <w:ilvl w:val="0"/>
          <w:numId w:val="4"/>
        </w:numPr>
        <w:spacing w:after="0" w:line="19" w:lineRule="atLeast"/>
        <w:rPr>
          <w:rFonts w:ascii="IRNazanin" w:hAnsi="IRNazanin" w:cs="Badr"/>
          <w:sz w:val="28"/>
          <w:szCs w:val="28"/>
          <w:rtl/>
        </w:rPr>
      </w:pPr>
      <w:r w:rsidRPr="00AF6339">
        <w:rPr>
          <w:rFonts w:ascii="IRNazanin" w:hAnsi="IRNazanin" w:cs="Badr"/>
          <w:sz w:val="28"/>
          <w:szCs w:val="28"/>
          <w:rtl/>
        </w:rPr>
        <w:t>رابطه بین روح و بدن در انسان</w:t>
      </w:r>
    </w:p>
    <w:p w:rsidR="00D4194E" w:rsidRPr="00AF6339" w:rsidRDefault="00D4194E" w:rsidP="00F64CAF">
      <w:pPr>
        <w:pStyle w:val="ListParagraph"/>
        <w:numPr>
          <w:ilvl w:val="0"/>
          <w:numId w:val="4"/>
        </w:numPr>
        <w:spacing w:after="0" w:line="19" w:lineRule="atLeast"/>
        <w:rPr>
          <w:rFonts w:ascii="IRNazanin" w:hAnsi="IRNazanin" w:cs="Badr"/>
          <w:sz w:val="28"/>
          <w:szCs w:val="28"/>
          <w:rtl/>
        </w:rPr>
      </w:pPr>
      <w:r w:rsidRPr="00AF6339">
        <w:rPr>
          <w:rFonts w:ascii="IRNazanin" w:hAnsi="IRNazanin" w:cs="Badr"/>
          <w:sz w:val="28"/>
          <w:szCs w:val="28"/>
          <w:rtl/>
        </w:rPr>
        <w:lastRenderedPageBreak/>
        <w:t>روح زمانمند نیست – مقدم بر جسم</w:t>
      </w:r>
    </w:p>
    <w:p w:rsidR="00D4194E" w:rsidRPr="00AF6339" w:rsidRDefault="00D4194E" w:rsidP="00F64CAF">
      <w:pPr>
        <w:pStyle w:val="ListParagraph"/>
        <w:numPr>
          <w:ilvl w:val="0"/>
          <w:numId w:val="4"/>
        </w:numPr>
        <w:spacing w:after="0" w:line="19" w:lineRule="atLeast"/>
        <w:rPr>
          <w:rFonts w:ascii="IRNazanin" w:hAnsi="IRNazanin" w:cs="Badr"/>
          <w:sz w:val="28"/>
          <w:szCs w:val="28"/>
          <w:rtl/>
        </w:rPr>
      </w:pPr>
      <w:r w:rsidRPr="00AF6339">
        <w:rPr>
          <w:rFonts w:ascii="IRNazanin" w:hAnsi="IRNazanin" w:cs="Badr"/>
          <w:sz w:val="28"/>
          <w:szCs w:val="28"/>
          <w:rtl/>
        </w:rPr>
        <w:t>حقیقت واحد – قبل از تعلق به جسم تشخص و تمیز نداشته ( صاحب نداشته)</w:t>
      </w:r>
    </w:p>
    <w:p w:rsidR="001867C8" w:rsidRPr="00AF6339" w:rsidRDefault="00D4194E" w:rsidP="00F64CAF">
      <w:pPr>
        <w:pStyle w:val="ListParagraph"/>
        <w:numPr>
          <w:ilvl w:val="0"/>
          <w:numId w:val="4"/>
        </w:numPr>
        <w:spacing w:after="0" w:line="19" w:lineRule="atLeast"/>
        <w:rPr>
          <w:rFonts w:ascii="IRNazanin" w:hAnsi="IRNazanin" w:cs="Badr"/>
          <w:sz w:val="28"/>
          <w:szCs w:val="28"/>
          <w:rtl/>
        </w:rPr>
      </w:pPr>
      <w:r w:rsidRPr="00AF6339">
        <w:rPr>
          <w:rFonts w:ascii="IRNazanin" w:hAnsi="IRNazanin" w:cs="Badr"/>
          <w:sz w:val="28"/>
          <w:szCs w:val="28"/>
          <w:rtl/>
        </w:rPr>
        <w:t>روح انسان جسمانی الحدوث و روحانی البقا است. – برای وقوع نیاز به جسم دارد و بقا با خودش.</w:t>
      </w:r>
    </w:p>
    <w:p w:rsidR="00D236E0" w:rsidRPr="00AF6339" w:rsidRDefault="00D236E0"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ارواح انسان</w:t>
      </w:r>
    </w:p>
    <w:p w:rsidR="009108E3" w:rsidRPr="00AF6339" w:rsidRDefault="00D236E0" w:rsidP="00F64CAF">
      <w:pPr>
        <w:pStyle w:val="ListParagraph"/>
        <w:numPr>
          <w:ilvl w:val="0"/>
          <w:numId w:val="2"/>
        </w:numPr>
        <w:spacing w:after="0" w:line="19" w:lineRule="atLeast"/>
        <w:rPr>
          <w:rFonts w:ascii="IRNazanin" w:hAnsi="IRNazanin" w:cs="Badr"/>
          <w:sz w:val="28"/>
          <w:szCs w:val="28"/>
          <w:rtl/>
        </w:rPr>
      </w:pPr>
      <w:r w:rsidRPr="00AF6339">
        <w:rPr>
          <w:rFonts w:ascii="IRNazanin" w:hAnsi="IRNazanin" w:cs="Badr"/>
          <w:sz w:val="28"/>
          <w:szCs w:val="28"/>
          <w:rtl/>
        </w:rPr>
        <w:t>جماد</w:t>
      </w:r>
    </w:p>
    <w:p w:rsidR="009108E3" w:rsidRPr="00AF6339" w:rsidRDefault="00D236E0" w:rsidP="00F64CAF">
      <w:pPr>
        <w:pStyle w:val="ListParagraph"/>
        <w:numPr>
          <w:ilvl w:val="0"/>
          <w:numId w:val="2"/>
        </w:numPr>
        <w:spacing w:after="0" w:line="19" w:lineRule="atLeast"/>
        <w:rPr>
          <w:rFonts w:ascii="IRNazanin" w:hAnsi="IRNazanin" w:cs="Badr"/>
          <w:sz w:val="28"/>
          <w:szCs w:val="28"/>
        </w:rPr>
      </w:pPr>
      <w:r w:rsidRPr="00AF6339">
        <w:rPr>
          <w:rFonts w:ascii="IRNazanin" w:hAnsi="IRNazanin" w:cs="Badr"/>
          <w:sz w:val="28"/>
          <w:szCs w:val="28"/>
          <w:rtl/>
        </w:rPr>
        <w:t>نبات – رشد و تولید مثل</w:t>
      </w:r>
    </w:p>
    <w:p w:rsidR="009108E3" w:rsidRPr="00AF6339" w:rsidRDefault="00D236E0" w:rsidP="00F64CAF">
      <w:pPr>
        <w:pStyle w:val="ListParagraph"/>
        <w:numPr>
          <w:ilvl w:val="0"/>
          <w:numId w:val="2"/>
        </w:numPr>
        <w:spacing w:after="0" w:line="19" w:lineRule="atLeast"/>
        <w:rPr>
          <w:rFonts w:ascii="IRNazanin" w:hAnsi="IRNazanin" w:cs="Badr"/>
          <w:sz w:val="28"/>
          <w:szCs w:val="28"/>
        </w:rPr>
      </w:pPr>
      <w:r w:rsidRPr="00AF6339">
        <w:rPr>
          <w:rFonts w:ascii="IRNazanin" w:hAnsi="IRNazanin" w:cs="Badr"/>
          <w:sz w:val="28"/>
          <w:szCs w:val="28"/>
          <w:rtl/>
        </w:rPr>
        <w:t>حیوان – رشد، تولید مثل، حرکت</w:t>
      </w:r>
    </w:p>
    <w:p w:rsidR="009108E3" w:rsidRPr="00AF6339" w:rsidRDefault="00D236E0" w:rsidP="00F64CAF">
      <w:pPr>
        <w:pStyle w:val="ListParagraph"/>
        <w:numPr>
          <w:ilvl w:val="0"/>
          <w:numId w:val="2"/>
        </w:numPr>
        <w:spacing w:after="0" w:line="19" w:lineRule="atLeast"/>
        <w:rPr>
          <w:rFonts w:ascii="IRNazanin" w:hAnsi="IRNazanin" w:cs="Badr"/>
          <w:sz w:val="28"/>
          <w:szCs w:val="28"/>
        </w:rPr>
      </w:pPr>
      <w:r w:rsidRPr="00AF6339">
        <w:rPr>
          <w:rFonts w:ascii="IRNazanin" w:hAnsi="IRNazanin" w:cs="Badr"/>
          <w:sz w:val="28"/>
          <w:szCs w:val="28"/>
          <w:rtl/>
        </w:rPr>
        <w:t>انسان – رشد، تولید مثل، حرکت، تعقل – به دنبال کمال</w:t>
      </w:r>
    </w:p>
    <w:p w:rsidR="0012308E" w:rsidRPr="00AF6339" w:rsidRDefault="0012308E"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ویژگی های امور جسمانی</w:t>
      </w:r>
    </w:p>
    <w:p w:rsidR="0012308E" w:rsidRPr="00AF6339" w:rsidRDefault="0012308E" w:rsidP="00F64CAF">
      <w:pPr>
        <w:pStyle w:val="ListParagraph"/>
        <w:numPr>
          <w:ilvl w:val="0"/>
          <w:numId w:val="5"/>
        </w:numPr>
        <w:spacing w:after="0" w:line="19" w:lineRule="atLeast"/>
        <w:rPr>
          <w:rFonts w:ascii="IRNazanin" w:hAnsi="IRNazanin" w:cs="Badr"/>
          <w:sz w:val="28"/>
          <w:szCs w:val="28"/>
        </w:rPr>
      </w:pPr>
      <w:r w:rsidRPr="00AF6339">
        <w:rPr>
          <w:rFonts w:ascii="IRNazanin" w:hAnsi="IRNazanin" w:cs="Badr"/>
          <w:sz w:val="28"/>
          <w:szCs w:val="28"/>
          <w:rtl/>
        </w:rPr>
        <w:t>قابل اشاره – درد اشاره به زخم</w:t>
      </w:r>
    </w:p>
    <w:p w:rsidR="0012308E" w:rsidRPr="00AF6339" w:rsidRDefault="0012308E" w:rsidP="00F64CAF">
      <w:pPr>
        <w:pStyle w:val="ListParagraph"/>
        <w:numPr>
          <w:ilvl w:val="0"/>
          <w:numId w:val="5"/>
        </w:numPr>
        <w:spacing w:after="0" w:line="19" w:lineRule="atLeast"/>
        <w:rPr>
          <w:rFonts w:ascii="IRNazanin" w:hAnsi="IRNazanin" w:cs="Badr"/>
          <w:sz w:val="28"/>
          <w:szCs w:val="28"/>
        </w:rPr>
      </w:pPr>
      <w:r w:rsidRPr="00AF6339">
        <w:rPr>
          <w:rFonts w:ascii="IRNazanin" w:hAnsi="IRNazanin" w:cs="Badr"/>
          <w:sz w:val="28"/>
          <w:szCs w:val="28"/>
          <w:rtl/>
        </w:rPr>
        <w:t>قابل هدایت – توسط خود جسم قابل کنترل است.</w:t>
      </w:r>
    </w:p>
    <w:p w:rsidR="0012308E" w:rsidRPr="00AF6339" w:rsidRDefault="0012308E" w:rsidP="00F64CAF">
      <w:pPr>
        <w:pStyle w:val="ListParagraph"/>
        <w:numPr>
          <w:ilvl w:val="0"/>
          <w:numId w:val="5"/>
        </w:numPr>
        <w:spacing w:after="0" w:line="19" w:lineRule="atLeast"/>
        <w:rPr>
          <w:rFonts w:ascii="IRNazanin" w:hAnsi="IRNazanin" w:cs="Badr"/>
          <w:sz w:val="28"/>
          <w:szCs w:val="28"/>
        </w:rPr>
      </w:pPr>
      <w:r w:rsidRPr="00AF6339">
        <w:rPr>
          <w:rFonts w:ascii="IRNazanin" w:hAnsi="IRNazanin" w:cs="Badr"/>
          <w:sz w:val="28"/>
          <w:szCs w:val="28"/>
          <w:rtl/>
        </w:rPr>
        <w:t>ربط مستقیم با اعضای انسان دارد</w:t>
      </w:r>
    </w:p>
    <w:p w:rsidR="0012308E" w:rsidRPr="00AF6339" w:rsidRDefault="0012308E" w:rsidP="00F64CAF">
      <w:pPr>
        <w:pStyle w:val="ListParagraph"/>
        <w:numPr>
          <w:ilvl w:val="0"/>
          <w:numId w:val="5"/>
        </w:numPr>
        <w:spacing w:after="0" w:line="19" w:lineRule="atLeast"/>
        <w:rPr>
          <w:rFonts w:ascii="IRNazanin" w:hAnsi="IRNazanin" w:cs="Badr"/>
          <w:sz w:val="28"/>
          <w:szCs w:val="28"/>
        </w:rPr>
      </w:pPr>
      <w:r w:rsidRPr="00AF6339">
        <w:rPr>
          <w:rFonts w:ascii="IRNazanin" w:hAnsi="IRNazanin" w:cs="Badr"/>
          <w:sz w:val="28"/>
          <w:szCs w:val="28"/>
          <w:rtl/>
        </w:rPr>
        <w:t>توجه به یکی مانع توجه به دیگری – خبر خوب باعث میشود درد را فراموش کنیم</w:t>
      </w:r>
    </w:p>
    <w:p w:rsidR="00D236E0" w:rsidRPr="00AF6339" w:rsidRDefault="00D236E0"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ادراک</w:t>
      </w:r>
    </w:p>
    <w:p w:rsidR="0012308E" w:rsidRPr="00AF6339" w:rsidRDefault="0012308E" w:rsidP="00AF6339">
      <w:pPr>
        <w:spacing w:after="0" w:line="19" w:lineRule="atLeast"/>
        <w:rPr>
          <w:rFonts w:ascii="IRNazanin" w:hAnsi="IRNazanin" w:cs="Badr"/>
          <w:sz w:val="28"/>
          <w:szCs w:val="28"/>
          <w:rtl/>
        </w:rPr>
      </w:pPr>
      <w:r w:rsidRPr="00AF6339">
        <w:rPr>
          <w:rFonts w:ascii="IRNazanin" w:hAnsi="IRNazanin" w:cs="Badr"/>
          <w:sz w:val="28"/>
          <w:szCs w:val="28"/>
          <w:rtl/>
        </w:rPr>
        <w:t>وظیفه روح ادراکات است – مهم ترین وظیفه انسان</w:t>
      </w:r>
    </w:p>
    <w:p w:rsidR="00D4194E" w:rsidRPr="00AF6339" w:rsidRDefault="00D4194E" w:rsidP="00AF6339">
      <w:pPr>
        <w:spacing w:after="0" w:line="19" w:lineRule="atLeast"/>
        <w:rPr>
          <w:rFonts w:ascii="IRNazanin" w:hAnsi="IRNazanin" w:cs="Badr"/>
          <w:sz w:val="28"/>
          <w:szCs w:val="28"/>
        </w:rPr>
      </w:pPr>
      <w:r w:rsidRPr="00AF6339">
        <w:rPr>
          <w:rFonts w:ascii="IRNazanin" w:hAnsi="IRNazanin" w:cs="Badr"/>
          <w:sz w:val="28"/>
          <w:szCs w:val="28"/>
          <w:rtl/>
        </w:rPr>
        <w:t>نظری = فکر، بدون عمل – علم توحید – علم نبوت – نیاز به جسم ندارد</w:t>
      </w:r>
    </w:p>
    <w:p w:rsidR="00E85610" w:rsidRPr="00AF6339" w:rsidRDefault="00D4194E" w:rsidP="00AF6339">
      <w:pPr>
        <w:spacing w:after="0" w:line="19" w:lineRule="atLeast"/>
        <w:rPr>
          <w:rFonts w:ascii="IRNazanin" w:hAnsi="IRNazanin" w:cs="Badr"/>
          <w:sz w:val="28"/>
          <w:szCs w:val="28"/>
          <w:rtl/>
        </w:rPr>
      </w:pPr>
      <w:r w:rsidRPr="00AF6339">
        <w:rPr>
          <w:rFonts w:ascii="IRNazanin" w:hAnsi="IRNazanin" w:cs="Badr"/>
          <w:sz w:val="28"/>
          <w:szCs w:val="28"/>
          <w:rtl/>
        </w:rPr>
        <w:t>عملی = منجر به عمل میشود</w:t>
      </w:r>
    </w:p>
    <w:p w:rsidR="00002599" w:rsidRPr="00AF6339" w:rsidRDefault="00D4194E" w:rsidP="00AF6339">
      <w:pPr>
        <w:spacing w:after="0" w:line="19" w:lineRule="atLeast"/>
        <w:rPr>
          <w:rFonts w:ascii="IRNazanin" w:hAnsi="IRNazanin" w:cs="Badr"/>
          <w:sz w:val="28"/>
          <w:szCs w:val="28"/>
          <w:rtl/>
        </w:rPr>
      </w:pPr>
      <w:r w:rsidRPr="00AF6339">
        <w:rPr>
          <w:rFonts w:ascii="IRNazanin" w:hAnsi="IRNazanin" w:cs="Badr"/>
          <w:sz w:val="28"/>
          <w:szCs w:val="28"/>
          <w:u w:val="single"/>
          <w:rtl/>
        </w:rPr>
        <w:t>تعریف انسان:</w:t>
      </w:r>
      <w:r w:rsidRPr="00AF6339">
        <w:rPr>
          <w:rFonts w:ascii="IRNazanin" w:hAnsi="IRNazanin" w:cs="Badr"/>
          <w:sz w:val="28"/>
          <w:szCs w:val="28"/>
          <w:rtl/>
        </w:rPr>
        <w:t xml:space="preserve"> انسان موجودی دارای دو بعد جسمانی و روحانی که مکمل یکدیگر هستند و برای کمال به یکدیگر نیاز دارند و روح محفل تقرب و نزدیکی به صفات الهی</w:t>
      </w:r>
    </w:p>
    <w:p w:rsidR="00D236E0" w:rsidRPr="00AF6339" w:rsidRDefault="00D236E0"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تعریف ایمان</w:t>
      </w:r>
    </w:p>
    <w:p w:rsidR="00597EB8" w:rsidRPr="00AF6339" w:rsidRDefault="00597EB8" w:rsidP="00AF6339">
      <w:pPr>
        <w:spacing w:after="0" w:line="19" w:lineRule="atLeast"/>
        <w:rPr>
          <w:rFonts w:ascii="IRNazanin" w:hAnsi="IRNazanin" w:cs="Badr"/>
          <w:sz w:val="28"/>
          <w:szCs w:val="28"/>
          <w:rtl/>
        </w:rPr>
      </w:pPr>
      <w:r w:rsidRPr="00AF6339">
        <w:rPr>
          <w:rFonts w:ascii="IRNazanin" w:hAnsi="IRNazanin" w:cs="Badr"/>
          <w:sz w:val="28"/>
          <w:szCs w:val="28"/>
          <w:rtl/>
        </w:rPr>
        <w:t>ایمان نقطه مقابل کفر است</w:t>
      </w:r>
    </w:p>
    <w:p w:rsidR="00E85610" w:rsidRPr="00AF6339" w:rsidRDefault="00E85610" w:rsidP="00AF6339">
      <w:pPr>
        <w:spacing w:after="0" w:line="19" w:lineRule="atLeast"/>
        <w:rPr>
          <w:rFonts w:ascii="IRNazanin" w:hAnsi="IRNazanin" w:cs="Badr"/>
          <w:sz w:val="28"/>
          <w:szCs w:val="28"/>
          <w:rtl/>
        </w:rPr>
      </w:pPr>
      <w:r w:rsidRPr="00AF6339">
        <w:rPr>
          <w:rFonts w:ascii="IRNazanin" w:hAnsi="IRNazanin" w:cs="Badr"/>
          <w:sz w:val="28"/>
          <w:szCs w:val="28"/>
          <w:rtl/>
        </w:rPr>
        <w:t>کافر = جاهل – قوم کافرین یعنی قوم جاهلین</w:t>
      </w:r>
    </w:p>
    <w:p w:rsidR="00E85610" w:rsidRPr="00AF6339" w:rsidRDefault="00E85610" w:rsidP="00AF6339">
      <w:pPr>
        <w:spacing w:after="0" w:line="19" w:lineRule="atLeast"/>
        <w:rPr>
          <w:rFonts w:ascii="IRNazanin" w:hAnsi="IRNazanin" w:cs="Badr"/>
          <w:sz w:val="28"/>
          <w:szCs w:val="28"/>
          <w:rtl/>
        </w:rPr>
      </w:pPr>
      <w:r w:rsidRPr="00AF6339">
        <w:rPr>
          <w:rFonts w:ascii="IRNazanin" w:hAnsi="IRNazanin" w:cs="Badr"/>
          <w:sz w:val="28"/>
          <w:szCs w:val="28"/>
          <w:rtl/>
        </w:rPr>
        <w:t>مومن = عاقل – سعادتمند</w:t>
      </w:r>
    </w:p>
    <w:p w:rsidR="00D236E0" w:rsidRPr="00AF6339" w:rsidRDefault="00D236E0" w:rsidP="00AF6339">
      <w:pPr>
        <w:spacing w:after="0" w:line="19" w:lineRule="atLeast"/>
        <w:rPr>
          <w:rFonts w:ascii="IRNazanin" w:hAnsi="IRNazanin" w:cs="Badr"/>
          <w:sz w:val="28"/>
          <w:szCs w:val="28"/>
          <w:rtl/>
        </w:rPr>
      </w:pPr>
      <w:r w:rsidRPr="00AF6339">
        <w:rPr>
          <w:rFonts w:ascii="IRNazanin" w:hAnsi="IRNazanin" w:cs="Badr"/>
          <w:sz w:val="28"/>
          <w:szCs w:val="28"/>
          <w:rtl/>
        </w:rPr>
        <w:t>تعلق روحانی در انسان که جهت ادراکات انسانی را تعیین میکند  تا او را به کمال برساند.</w:t>
      </w:r>
      <w:r w:rsidR="006409DA" w:rsidRPr="00AF6339">
        <w:rPr>
          <w:rFonts w:ascii="IRNazanin" w:hAnsi="IRNazanin" w:cs="Badr"/>
          <w:sz w:val="28"/>
          <w:szCs w:val="28"/>
          <w:rtl/>
        </w:rPr>
        <w:t xml:space="preserve"> از جنس مفاهیم.</w:t>
      </w:r>
    </w:p>
    <w:p w:rsidR="006409DA" w:rsidRPr="00AF6339" w:rsidRDefault="006409DA" w:rsidP="00AF6339">
      <w:pPr>
        <w:spacing w:after="0" w:line="19" w:lineRule="atLeast"/>
        <w:rPr>
          <w:rFonts w:ascii="IRNazanin" w:hAnsi="IRNazanin" w:cs="Badr"/>
          <w:sz w:val="28"/>
          <w:szCs w:val="28"/>
          <w:rtl/>
        </w:rPr>
      </w:pPr>
      <w:r w:rsidRPr="00AF6339">
        <w:rPr>
          <w:rFonts w:ascii="IRNazanin" w:hAnsi="IRNazanin" w:cs="Badr"/>
          <w:sz w:val="28"/>
          <w:szCs w:val="28"/>
          <w:rtl/>
        </w:rPr>
        <w:t xml:space="preserve">تفکر کسی که ایمان به خدا دارد: </w:t>
      </w:r>
    </w:p>
    <w:p w:rsidR="006409DA" w:rsidRPr="00AF6339" w:rsidRDefault="006409DA" w:rsidP="00AF6339">
      <w:pPr>
        <w:spacing w:after="0" w:line="19" w:lineRule="atLeast"/>
        <w:ind w:left="720"/>
        <w:rPr>
          <w:rFonts w:ascii="IRNazanin" w:hAnsi="IRNazanin" w:cs="Badr"/>
          <w:sz w:val="28"/>
          <w:szCs w:val="28"/>
          <w:rtl/>
        </w:rPr>
      </w:pPr>
      <w:r w:rsidRPr="00AF6339">
        <w:rPr>
          <w:rFonts w:ascii="IRNazanin" w:hAnsi="IRNazanin" w:cs="Badr"/>
          <w:sz w:val="28"/>
          <w:szCs w:val="28"/>
          <w:rtl/>
        </w:rPr>
        <w:t xml:space="preserve">مقدمه1 - </w:t>
      </w:r>
      <w:r w:rsidR="00D236E0" w:rsidRPr="00AF6339">
        <w:rPr>
          <w:rFonts w:ascii="IRNazanin" w:hAnsi="IRNazanin" w:cs="Badr"/>
          <w:sz w:val="28"/>
          <w:szCs w:val="28"/>
          <w:rtl/>
        </w:rPr>
        <w:t>ماژیک را</w:t>
      </w:r>
      <w:r w:rsidRPr="00AF6339">
        <w:rPr>
          <w:rFonts w:ascii="IRNazanin" w:hAnsi="IRNazanin" w:cs="Badr"/>
          <w:sz w:val="28"/>
          <w:szCs w:val="28"/>
          <w:rtl/>
        </w:rPr>
        <w:t xml:space="preserve"> که فراورده فوق العاده ای است،</w:t>
      </w:r>
      <w:r w:rsidR="00D236E0" w:rsidRPr="00AF6339">
        <w:rPr>
          <w:rFonts w:ascii="IRNazanin" w:hAnsi="IRNazanin" w:cs="Badr"/>
          <w:sz w:val="28"/>
          <w:szCs w:val="28"/>
          <w:rtl/>
        </w:rPr>
        <w:t xml:space="preserve"> انسان ساخته</w:t>
      </w:r>
    </w:p>
    <w:p w:rsidR="006409DA" w:rsidRPr="00AF6339" w:rsidRDefault="006409DA" w:rsidP="00AF6339">
      <w:pPr>
        <w:spacing w:after="0" w:line="19" w:lineRule="atLeast"/>
        <w:ind w:left="720"/>
        <w:rPr>
          <w:rFonts w:ascii="IRNazanin" w:hAnsi="IRNazanin" w:cs="Badr"/>
          <w:sz w:val="28"/>
          <w:szCs w:val="28"/>
        </w:rPr>
      </w:pPr>
      <w:r w:rsidRPr="00AF6339">
        <w:rPr>
          <w:rFonts w:ascii="IRNazanin" w:hAnsi="IRNazanin" w:cs="Badr"/>
          <w:sz w:val="28"/>
          <w:szCs w:val="28"/>
          <w:rtl/>
        </w:rPr>
        <w:t xml:space="preserve">مقدمه 2- </w:t>
      </w:r>
      <w:r w:rsidR="00D236E0" w:rsidRPr="00AF6339">
        <w:rPr>
          <w:rFonts w:ascii="IRNazanin" w:hAnsi="IRNazanin" w:cs="Badr"/>
          <w:sz w:val="28"/>
          <w:szCs w:val="28"/>
          <w:rtl/>
        </w:rPr>
        <w:t>انسان را خدا ساخته</w:t>
      </w:r>
    </w:p>
    <w:p w:rsidR="00D236E0" w:rsidRPr="00AF6339" w:rsidRDefault="006409DA" w:rsidP="00AF6339">
      <w:pPr>
        <w:spacing w:after="0" w:line="19" w:lineRule="atLeast"/>
        <w:ind w:left="720"/>
        <w:rPr>
          <w:rFonts w:ascii="IRNazanin" w:hAnsi="IRNazanin" w:cs="Badr"/>
          <w:sz w:val="28"/>
          <w:szCs w:val="28"/>
          <w:rtl/>
        </w:rPr>
      </w:pPr>
      <w:r w:rsidRPr="00AF6339">
        <w:rPr>
          <w:rFonts w:ascii="IRNazanin" w:hAnsi="IRNazanin" w:cs="Badr"/>
          <w:sz w:val="28"/>
          <w:szCs w:val="28"/>
          <w:rtl/>
        </w:rPr>
        <w:t>نتیجه: خدا بزرگ و قدرتمند است.</w:t>
      </w:r>
    </w:p>
    <w:p w:rsidR="00597EB8" w:rsidRPr="00AF6339" w:rsidRDefault="006409DA" w:rsidP="00AF6339">
      <w:pPr>
        <w:spacing w:after="0" w:line="19" w:lineRule="atLeast"/>
        <w:rPr>
          <w:rFonts w:ascii="IRNazanin" w:hAnsi="IRNazanin" w:cs="Badr"/>
          <w:sz w:val="28"/>
          <w:szCs w:val="28"/>
          <w:rtl/>
        </w:rPr>
      </w:pPr>
      <w:r w:rsidRPr="00AF6339">
        <w:rPr>
          <w:rFonts w:ascii="IRNazanin" w:hAnsi="IRNazanin" w:cs="Badr"/>
          <w:sz w:val="28"/>
          <w:szCs w:val="28"/>
          <w:rtl/>
        </w:rPr>
        <w:lastRenderedPageBreak/>
        <w:t>- کفر = پوشانیدن – جهت ادراک که ایمان به او میدهد را پوشانده – مانع ا</w:t>
      </w:r>
      <w:r w:rsidR="00E85610" w:rsidRPr="00AF6339">
        <w:rPr>
          <w:rFonts w:ascii="IRNazanin" w:hAnsi="IRNazanin" w:cs="Badr"/>
          <w:sz w:val="28"/>
          <w:szCs w:val="28"/>
          <w:rtl/>
        </w:rPr>
        <w:t>دراک انسانی- کفر لباس ایمان است</w:t>
      </w:r>
      <w:r w:rsidR="00597EB8" w:rsidRPr="00AF6339">
        <w:rPr>
          <w:rFonts w:ascii="IRNazanin" w:hAnsi="IRNazanin" w:cs="Badr"/>
          <w:sz w:val="28"/>
          <w:szCs w:val="28"/>
          <w:rtl/>
        </w:rPr>
        <w:t>- تعلق روحانی در انسان است که مانع ادراکات انسانی می شود</w:t>
      </w:r>
    </w:p>
    <w:p w:rsidR="006409DA" w:rsidRPr="00AF6339" w:rsidRDefault="006409DA" w:rsidP="00AF6339">
      <w:pPr>
        <w:spacing w:after="0" w:line="19" w:lineRule="atLeast"/>
        <w:rPr>
          <w:rFonts w:ascii="IRNazanin" w:hAnsi="IRNazanin" w:cs="Badr"/>
          <w:sz w:val="28"/>
          <w:szCs w:val="28"/>
          <w:rtl/>
        </w:rPr>
      </w:pPr>
      <w:r w:rsidRPr="00AF6339">
        <w:rPr>
          <w:rFonts w:ascii="IRNazanin" w:hAnsi="IRNazanin" w:cs="Badr"/>
          <w:sz w:val="28"/>
          <w:szCs w:val="28"/>
          <w:rtl/>
        </w:rPr>
        <w:t>- جهل</w:t>
      </w:r>
      <w:r w:rsidR="00597EB8" w:rsidRPr="00AF6339">
        <w:rPr>
          <w:rFonts w:ascii="IRNazanin" w:hAnsi="IRNazanin" w:cs="Badr"/>
          <w:sz w:val="28"/>
          <w:szCs w:val="28"/>
          <w:rtl/>
        </w:rPr>
        <w:t>:</w:t>
      </w:r>
      <w:r w:rsidRPr="00AF6339">
        <w:rPr>
          <w:rFonts w:ascii="IRNazanin" w:hAnsi="IRNazanin" w:cs="Badr"/>
          <w:sz w:val="28"/>
          <w:szCs w:val="28"/>
          <w:rtl/>
        </w:rPr>
        <w:t xml:space="preserve"> م</w:t>
      </w:r>
      <w:r w:rsidR="005D5DDF" w:rsidRPr="00AF6339">
        <w:rPr>
          <w:rFonts w:ascii="IRNazanin" w:hAnsi="IRNazanin" w:cs="Badr"/>
          <w:sz w:val="28"/>
          <w:szCs w:val="28"/>
          <w:rtl/>
        </w:rPr>
        <w:t>ُ</w:t>
      </w:r>
      <w:r w:rsidRPr="00AF6339">
        <w:rPr>
          <w:rFonts w:ascii="IRNazanin" w:hAnsi="IRNazanin" w:cs="Badr"/>
          <w:sz w:val="28"/>
          <w:szCs w:val="28"/>
          <w:rtl/>
        </w:rPr>
        <w:t>ر</w:t>
      </w:r>
      <w:r w:rsidR="005D5DDF" w:rsidRPr="00AF6339">
        <w:rPr>
          <w:rFonts w:ascii="IRNazanin" w:hAnsi="IRNazanin" w:cs="Badr"/>
          <w:sz w:val="28"/>
          <w:szCs w:val="28"/>
          <w:rtl/>
        </w:rPr>
        <w:t>ّ</w:t>
      </w:r>
      <w:r w:rsidRPr="00AF6339">
        <w:rPr>
          <w:rFonts w:ascii="IRNazanin" w:hAnsi="IRNazanin" w:cs="Badr"/>
          <w:sz w:val="28"/>
          <w:szCs w:val="28"/>
          <w:rtl/>
        </w:rPr>
        <w:t>ک</w:t>
      </w:r>
      <w:r w:rsidR="005D5DDF" w:rsidRPr="00AF6339">
        <w:rPr>
          <w:rFonts w:ascii="IRNazanin" w:hAnsi="IRNazanin" w:cs="Badr"/>
          <w:sz w:val="28"/>
          <w:szCs w:val="28"/>
          <w:rtl/>
        </w:rPr>
        <w:t>َ</w:t>
      </w:r>
      <w:r w:rsidRPr="00AF6339">
        <w:rPr>
          <w:rFonts w:ascii="IRNazanin" w:hAnsi="IRNazanin" w:cs="Badr"/>
          <w:sz w:val="28"/>
          <w:szCs w:val="28"/>
          <w:rtl/>
        </w:rPr>
        <w:t>ب از نادانی خود خبر ندارد – بسیط از نادانی خود خبر دارد</w:t>
      </w:r>
    </w:p>
    <w:p w:rsidR="00C07FB2" w:rsidRPr="00AF6339" w:rsidRDefault="006409DA" w:rsidP="00AF6339">
      <w:pPr>
        <w:spacing w:after="0" w:line="19" w:lineRule="atLeast"/>
        <w:rPr>
          <w:rFonts w:ascii="IRNazanin" w:hAnsi="IRNazanin" w:cs="Badr"/>
          <w:sz w:val="28"/>
          <w:szCs w:val="28"/>
        </w:rPr>
      </w:pPr>
      <w:r w:rsidRPr="00AF6339">
        <w:rPr>
          <w:rFonts w:ascii="IRNazanin" w:hAnsi="IRNazanin" w:cs="Badr"/>
          <w:sz w:val="28"/>
          <w:szCs w:val="28"/>
          <w:rtl/>
        </w:rPr>
        <w:t>- کافل جاهل مرکب – مشرک جاهل بسیط</w:t>
      </w:r>
    </w:p>
    <w:p w:rsidR="00AF6339" w:rsidRDefault="00AF6339" w:rsidP="00AF6339">
      <w:pPr>
        <w:spacing w:after="0" w:line="19" w:lineRule="atLeast"/>
        <w:rPr>
          <w:rFonts w:ascii="IRNazanin" w:hAnsi="IRNazanin" w:cs="Badr"/>
          <w:b/>
          <w:bCs/>
          <w:sz w:val="28"/>
          <w:szCs w:val="28"/>
        </w:rPr>
      </w:pPr>
    </w:p>
    <w:p w:rsidR="00481E4B" w:rsidRPr="00481E4B" w:rsidRDefault="00481E4B" w:rsidP="00481E4B">
      <w:pPr>
        <w:pStyle w:val="ListParagraph"/>
        <w:spacing w:after="0" w:line="19" w:lineRule="atLeast"/>
        <w:ind w:left="360"/>
        <w:rPr>
          <w:rFonts w:ascii="IRNazanin" w:hAnsi="IRNazanin" w:cs="Badr"/>
          <w:sz w:val="28"/>
          <w:szCs w:val="28"/>
          <w:rtl/>
        </w:rPr>
      </w:pPr>
    </w:p>
    <w:p w:rsidR="00AF6339" w:rsidRPr="00481E4B" w:rsidRDefault="00AF6339" w:rsidP="00481E4B">
      <w:pPr>
        <w:spacing w:after="0" w:line="19" w:lineRule="atLeast"/>
        <w:jc w:val="center"/>
        <w:rPr>
          <w:rFonts w:ascii="IRNazanin" w:hAnsi="IRNazanin" w:cs="Badr"/>
          <w:b/>
          <w:bCs/>
          <w:sz w:val="48"/>
          <w:szCs w:val="48"/>
          <w:rtl/>
        </w:rPr>
      </w:pPr>
      <w:r w:rsidRPr="00481E4B">
        <w:rPr>
          <w:rFonts w:ascii="IRNazanin" w:hAnsi="IRNazanin" w:cs="Badr"/>
          <w:b/>
          <w:bCs/>
          <w:sz w:val="48"/>
          <w:szCs w:val="48"/>
          <w:rtl/>
        </w:rPr>
        <w:t>اثبات وجود خدا</w:t>
      </w:r>
    </w:p>
    <w:p w:rsidR="00AF6339" w:rsidRPr="00AF6339" w:rsidRDefault="00AF6339" w:rsidP="00F64CAF">
      <w:pPr>
        <w:pStyle w:val="ListParagraph"/>
        <w:numPr>
          <w:ilvl w:val="0"/>
          <w:numId w:val="12"/>
        </w:numPr>
        <w:spacing w:after="0" w:line="19" w:lineRule="atLeast"/>
        <w:rPr>
          <w:rFonts w:ascii="IRNazanin" w:hAnsi="IRNazanin" w:cs="Badr"/>
          <w:sz w:val="28"/>
          <w:szCs w:val="28"/>
          <w:rtl/>
        </w:rPr>
      </w:pPr>
      <w:r w:rsidRPr="00AF6339">
        <w:rPr>
          <w:rFonts w:ascii="IRNazanin" w:hAnsi="IRNazanin" w:cs="Badr"/>
          <w:sz w:val="28"/>
          <w:szCs w:val="28"/>
          <w:rtl/>
        </w:rPr>
        <w:t>برهان فطری</w:t>
      </w:r>
    </w:p>
    <w:p w:rsidR="00AF6339" w:rsidRPr="00AF6339" w:rsidRDefault="00AF6339" w:rsidP="00F64CAF">
      <w:pPr>
        <w:pStyle w:val="ListParagraph"/>
        <w:numPr>
          <w:ilvl w:val="0"/>
          <w:numId w:val="12"/>
        </w:numPr>
        <w:spacing w:after="0" w:line="19" w:lineRule="atLeast"/>
        <w:rPr>
          <w:rFonts w:ascii="IRNazanin" w:hAnsi="IRNazanin" w:cs="Badr"/>
          <w:sz w:val="28"/>
          <w:szCs w:val="28"/>
          <w:rtl/>
        </w:rPr>
      </w:pPr>
      <w:r w:rsidRPr="00AF6339">
        <w:rPr>
          <w:rFonts w:ascii="IRNazanin" w:hAnsi="IRNazanin" w:cs="Badr"/>
          <w:sz w:val="28"/>
          <w:szCs w:val="28"/>
          <w:rtl/>
        </w:rPr>
        <w:t>برهان علّی</w:t>
      </w:r>
    </w:p>
    <w:p w:rsidR="00AF6339" w:rsidRPr="00AF6339" w:rsidRDefault="00AF6339" w:rsidP="00F64CAF">
      <w:pPr>
        <w:pStyle w:val="ListParagraph"/>
        <w:numPr>
          <w:ilvl w:val="0"/>
          <w:numId w:val="12"/>
        </w:numPr>
        <w:spacing w:after="0" w:line="19" w:lineRule="atLeast"/>
        <w:rPr>
          <w:rFonts w:ascii="IRNazanin" w:hAnsi="IRNazanin" w:cs="Badr"/>
          <w:sz w:val="28"/>
          <w:szCs w:val="28"/>
          <w:rtl/>
        </w:rPr>
      </w:pPr>
      <w:r w:rsidRPr="00AF6339">
        <w:rPr>
          <w:rFonts w:ascii="IRNazanin" w:hAnsi="IRNazanin" w:cs="Badr"/>
          <w:sz w:val="28"/>
          <w:szCs w:val="28"/>
          <w:rtl/>
        </w:rPr>
        <w:t>برهان نظم را قبول نداریم – رجوع به کتاب آیت الله جوادی آملی – برهان شرک است! یک جدل است که برای قانع کردن عوام الناس مطرح می کنیم.</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-برهان باید یقین آور باشد. جدل فقط قانع کننده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مثال جدل:</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 شخصی پیش ابن سینا اصرار می کند که همه کار ها نتیجه جبر است، نهایتا ابن سینا شخص را با چوب می زند و استدلال می کند که جبر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استغرا هم نوعی جدل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شخصی به یک روستا می رود، مشاهده می کند که اولین روستایی چشمان سبز دارد، دومین هم چشمان سبز دارد ....200 امی هم چشمان سبز دارد. نتیجه می گیرد که تمام 1000 ساکن روستا چشمان سبز دارند. این نتیجه گیری غلط است.</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نقد برهان نظم – دیدگاه هیوم:</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تصور کنید عده ای سوار بر اتوبوس هر روز از جلوی یک کلیسا رد می شوند، هر بار که از در کلیسا گذر می کنند زنگ کلیسا به صدا در می آید، تصور می کنند که نظم خاصی وجود دارد و زنگ برای آنها است. می گویند ناظمی هم وجود دارد که تمام این ها را هماهنگ کرده.</w:t>
      </w:r>
    </w:p>
    <w:p w:rsidR="00AF6339" w:rsidRPr="00AF6339" w:rsidRDefault="00AF6339" w:rsidP="00F64CAF">
      <w:pPr>
        <w:pStyle w:val="ListParagraph"/>
        <w:numPr>
          <w:ilvl w:val="0"/>
          <w:numId w:val="14"/>
        </w:numPr>
        <w:spacing w:after="0" w:line="19" w:lineRule="atLeast"/>
        <w:rPr>
          <w:rFonts w:ascii="IRNazanin" w:hAnsi="IRNazanin" w:cs="Badr"/>
          <w:sz w:val="28"/>
          <w:szCs w:val="28"/>
          <w:rtl/>
        </w:rPr>
      </w:pPr>
      <w:r w:rsidRPr="00AF6339">
        <w:rPr>
          <w:rFonts w:ascii="IRNazanin" w:hAnsi="IRNazanin" w:cs="Badr"/>
          <w:sz w:val="28"/>
          <w:szCs w:val="28"/>
          <w:rtl/>
        </w:rPr>
        <w:t>نظم در عالم وجود ندارد – بلایای طبیعی نظم نیستند.</w:t>
      </w:r>
    </w:p>
    <w:p w:rsidR="00AF6339" w:rsidRPr="00AF6339" w:rsidRDefault="00AF6339" w:rsidP="00F64CAF">
      <w:pPr>
        <w:pStyle w:val="ListParagraph"/>
        <w:numPr>
          <w:ilvl w:val="0"/>
          <w:numId w:val="14"/>
        </w:numPr>
        <w:spacing w:after="0" w:line="19" w:lineRule="atLeast"/>
        <w:rPr>
          <w:rFonts w:ascii="IRNazanin" w:hAnsi="IRNazanin" w:cs="Badr"/>
          <w:sz w:val="28"/>
          <w:szCs w:val="28"/>
          <w:rtl/>
        </w:rPr>
      </w:pPr>
      <w:r w:rsidRPr="00AF6339">
        <w:rPr>
          <w:rFonts w:ascii="IRNazanin" w:hAnsi="IRNazanin" w:cs="Badr"/>
          <w:sz w:val="28"/>
          <w:szCs w:val="28"/>
          <w:rtl/>
        </w:rPr>
        <w:t>نظم انتزاعی است که ما از همزمانی وقایع بدست می آوریم. از کجا معلوم ما هم مانند جماعت سوار بر اتوبوس نباشیم.</w:t>
      </w:r>
    </w:p>
    <w:p w:rsidR="00AF6339" w:rsidRPr="00AF6339" w:rsidRDefault="00AF6339" w:rsidP="00F64CAF">
      <w:pPr>
        <w:pStyle w:val="ListParagraph"/>
        <w:numPr>
          <w:ilvl w:val="0"/>
          <w:numId w:val="14"/>
        </w:numPr>
        <w:spacing w:after="0" w:line="19" w:lineRule="atLeast"/>
        <w:rPr>
          <w:rFonts w:ascii="IRNazanin" w:hAnsi="IRNazanin" w:cs="Badr"/>
          <w:sz w:val="28"/>
          <w:szCs w:val="28"/>
          <w:rtl/>
        </w:rPr>
      </w:pPr>
      <w:r w:rsidRPr="00AF6339">
        <w:rPr>
          <w:rFonts w:ascii="IRNazanin" w:hAnsi="IRNazanin" w:cs="Badr"/>
          <w:sz w:val="28"/>
          <w:szCs w:val="28"/>
          <w:rtl/>
        </w:rPr>
        <w:t>نظر حکما این است که خالق را از طریق مخلوق نمیتوان شناخت -اگر یک ماژیک را فضایی ها  ببرند بررسی کنند نمی توانند از طریق آن چیزی در مورد انسان بیاموزند.</w:t>
      </w:r>
      <w:r w:rsidRPr="00AF6339">
        <w:rPr>
          <w:rFonts w:ascii="IRNazanin" w:hAnsi="IRNazanin" w:cs="Badr" w:hint="cs"/>
          <w:sz w:val="28"/>
          <w:szCs w:val="28"/>
          <w:rtl/>
        </w:rPr>
        <w:t xml:space="preserve"> </w:t>
      </w:r>
      <w:r w:rsidRPr="00AF6339">
        <w:rPr>
          <w:rFonts w:ascii="IRNazanin" w:hAnsi="IRNazanin" w:cs="Badr"/>
          <w:sz w:val="28"/>
          <w:szCs w:val="28"/>
          <w:rtl/>
        </w:rPr>
        <w:t>شناخت خداوند به عنوان ناظم از طریق نظم در معلول های خدا ناقص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u w:val="single"/>
          <w:rtl/>
        </w:rPr>
        <w:t>راه درست شناخت خدا</w:t>
      </w:r>
      <w:r w:rsidRPr="00AF6339">
        <w:rPr>
          <w:rFonts w:ascii="IRNazanin" w:hAnsi="IRNazanin" w:cs="Badr"/>
          <w:sz w:val="28"/>
          <w:szCs w:val="28"/>
          <w:rtl/>
        </w:rPr>
        <w:t>: هو الاول و الآخر والظاهر والباطن</w:t>
      </w:r>
    </w:p>
    <w:p w:rsidR="00AF6339" w:rsidRPr="00AF6339" w:rsidRDefault="00AF6339" w:rsidP="00F64CAF">
      <w:pPr>
        <w:pStyle w:val="ListParagraph"/>
        <w:numPr>
          <w:ilvl w:val="0"/>
          <w:numId w:val="8"/>
        </w:numPr>
        <w:spacing w:after="0" w:line="19" w:lineRule="atLeast"/>
        <w:rPr>
          <w:rFonts w:ascii="IRNazanin" w:hAnsi="IRNazanin" w:cs="Badr"/>
          <w:sz w:val="28"/>
          <w:szCs w:val="28"/>
        </w:rPr>
      </w:pPr>
      <w:r w:rsidRPr="00AF6339">
        <w:rPr>
          <w:rFonts w:ascii="IRNazanin" w:hAnsi="IRNazanin" w:cs="Badr"/>
          <w:sz w:val="28"/>
          <w:szCs w:val="28"/>
          <w:rtl/>
        </w:rPr>
        <w:t>شناخت محدود خدا</w:t>
      </w:r>
    </w:p>
    <w:p w:rsidR="00AF6339" w:rsidRPr="00AF6339" w:rsidRDefault="00AF6339" w:rsidP="00F64CAF">
      <w:pPr>
        <w:pStyle w:val="ListParagraph"/>
        <w:numPr>
          <w:ilvl w:val="0"/>
          <w:numId w:val="8"/>
        </w:numPr>
        <w:spacing w:after="0" w:line="19" w:lineRule="atLeast"/>
        <w:rPr>
          <w:rFonts w:ascii="IRNazanin" w:hAnsi="IRNazanin" w:cs="Badr"/>
          <w:sz w:val="28"/>
          <w:szCs w:val="28"/>
        </w:rPr>
      </w:pPr>
      <w:r w:rsidRPr="00AF6339">
        <w:rPr>
          <w:rFonts w:ascii="IRNazanin" w:hAnsi="IRNazanin" w:cs="Badr"/>
          <w:sz w:val="28"/>
          <w:szCs w:val="28"/>
          <w:rtl/>
        </w:rPr>
        <w:lastRenderedPageBreak/>
        <w:t>با خدا انسان را تعریف می کنیم</w:t>
      </w:r>
    </w:p>
    <w:p w:rsidR="00AF6339" w:rsidRPr="00AF6339" w:rsidRDefault="00AF6339" w:rsidP="00F64CAF">
      <w:pPr>
        <w:pStyle w:val="ListParagraph"/>
        <w:numPr>
          <w:ilvl w:val="0"/>
          <w:numId w:val="8"/>
        </w:numPr>
        <w:spacing w:after="0" w:line="19" w:lineRule="atLeast"/>
        <w:rPr>
          <w:rFonts w:ascii="IRNazanin" w:hAnsi="IRNazanin" w:cs="Badr"/>
          <w:sz w:val="28"/>
          <w:szCs w:val="28"/>
          <w:rtl/>
        </w:rPr>
      </w:pPr>
      <w:r w:rsidRPr="00AF6339">
        <w:rPr>
          <w:rFonts w:ascii="IRNazanin" w:hAnsi="IRNazanin" w:cs="Badr"/>
          <w:sz w:val="28"/>
          <w:szCs w:val="28"/>
          <w:rtl/>
        </w:rPr>
        <w:t>شناخت انسان مقدمه شناخت خدا</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برهان علّی – علیت</w:t>
      </w:r>
    </w:p>
    <w:p w:rsidR="00AF6339" w:rsidRPr="00AF6339" w:rsidRDefault="00AF6339" w:rsidP="00F64CAF">
      <w:pPr>
        <w:pStyle w:val="ListParagraph"/>
        <w:numPr>
          <w:ilvl w:val="0"/>
          <w:numId w:val="9"/>
        </w:numPr>
        <w:spacing w:after="0" w:line="19" w:lineRule="atLeast"/>
        <w:ind w:left="360"/>
        <w:rPr>
          <w:rFonts w:ascii="IRNazanin" w:hAnsi="IRNazanin" w:cs="Badr"/>
          <w:sz w:val="28"/>
          <w:szCs w:val="28"/>
        </w:rPr>
      </w:pPr>
      <w:r w:rsidRPr="00AF6339">
        <w:rPr>
          <w:rFonts w:ascii="IRNazanin" w:hAnsi="IRNazanin" w:cs="Badr"/>
          <w:sz w:val="28"/>
          <w:szCs w:val="28"/>
          <w:rtl/>
        </w:rPr>
        <w:t>موجودات یا واجب الوجود است، یا ممکن الوجود</w:t>
      </w:r>
    </w:p>
    <w:p w:rsidR="00AF6339" w:rsidRPr="00AF6339" w:rsidRDefault="00AF6339" w:rsidP="00F64CAF">
      <w:pPr>
        <w:pStyle w:val="ListParagraph"/>
        <w:numPr>
          <w:ilvl w:val="0"/>
          <w:numId w:val="7"/>
        </w:numPr>
        <w:spacing w:after="0" w:line="19" w:lineRule="atLeast"/>
        <w:ind w:left="360"/>
        <w:rPr>
          <w:rFonts w:ascii="IRNazanin" w:hAnsi="IRNazanin" w:cs="Badr"/>
          <w:sz w:val="28"/>
          <w:szCs w:val="28"/>
        </w:rPr>
      </w:pPr>
      <w:r w:rsidRPr="00AF6339">
        <w:rPr>
          <w:rFonts w:ascii="IRNazanin" w:hAnsi="IRNazanin" w:cs="Badr"/>
          <w:sz w:val="28"/>
          <w:szCs w:val="28"/>
          <w:rtl/>
        </w:rPr>
        <w:t>واجب الوجود بالذات – وجودش با ذاتش برابر است.</w:t>
      </w:r>
    </w:p>
    <w:p w:rsidR="00AF6339" w:rsidRPr="00AF6339" w:rsidRDefault="00AF6339" w:rsidP="00F64CAF">
      <w:pPr>
        <w:pStyle w:val="ListParagraph"/>
        <w:numPr>
          <w:ilvl w:val="0"/>
          <w:numId w:val="7"/>
        </w:numPr>
        <w:spacing w:after="0" w:line="19" w:lineRule="atLeast"/>
        <w:ind w:left="360"/>
        <w:rPr>
          <w:rFonts w:ascii="IRNazanin" w:hAnsi="IRNazanin" w:cs="Badr"/>
          <w:sz w:val="28"/>
          <w:szCs w:val="28"/>
        </w:rPr>
      </w:pPr>
      <w:r w:rsidRPr="00AF6339">
        <w:rPr>
          <w:rFonts w:ascii="IRNazanin" w:hAnsi="IRNazanin" w:cs="Badr"/>
          <w:sz w:val="28"/>
          <w:szCs w:val="28"/>
          <w:rtl/>
        </w:rPr>
        <w:t>واجب الوجود بالغیر – وجودش بستگی به دیگری دارد – انسان وجود دارد پس وجودش واجب شده اما وابسته است.</w:t>
      </w:r>
    </w:p>
    <w:p w:rsidR="00AF6339" w:rsidRPr="00AF6339" w:rsidRDefault="00AF6339" w:rsidP="00F64CAF">
      <w:pPr>
        <w:pStyle w:val="ListParagraph"/>
        <w:numPr>
          <w:ilvl w:val="0"/>
          <w:numId w:val="9"/>
        </w:numPr>
        <w:spacing w:after="0" w:line="19" w:lineRule="atLeast"/>
        <w:ind w:left="360"/>
        <w:rPr>
          <w:rFonts w:ascii="IRNazanin" w:hAnsi="IRNazanin" w:cs="Badr"/>
          <w:sz w:val="28"/>
          <w:szCs w:val="28"/>
        </w:rPr>
      </w:pPr>
      <w:r w:rsidRPr="00AF6339">
        <w:rPr>
          <w:rFonts w:ascii="IRNazanin" w:hAnsi="IRNazanin" w:cs="Badr"/>
          <w:sz w:val="28"/>
          <w:szCs w:val="28"/>
          <w:rtl/>
        </w:rPr>
        <w:t xml:space="preserve"> هر ممکن الوجودی برای وجودش (خروج از مکان) نیاز به علتی دارد.</w:t>
      </w:r>
    </w:p>
    <w:p w:rsidR="00AF6339" w:rsidRPr="00AF6339" w:rsidRDefault="00AF6339" w:rsidP="00F64CAF">
      <w:pPr>
        <w:pStyle w:val="ListParagraph"/>
        <w:numPr>
          <w:ilvl w:val="0"/>
          <w:numId w:val="9"/>
        </w:numPr>
        <w:spacing w:after="0" w:line="19" w:lineRule="atLeast"/>
        <w:ind w:left="360"/>
        <w:rPr>
          <w:rFonts w:ascii="IRNazanin" w:hAnsi="IRNazanin" w:cs="Badr"/>
          <w:sz w:val="28"/>
          <w:szCs w:val="28"/>
        </w:rPr>
      </w:pPr>
      <w:r w:rsidRPr="00AF6339">
        <w:rPr>
          <w:rFonts w:ascii="IRNazanin" w:hAnsi="IRNazanin" w:cs="Badr"/>
          <w:sz w:val="28"/>
          <w:szCs w:val="28"/>
          <w:rtl/>
        </w:rPr>
        <w:t>دور و تسلسل باطل است.</w:t>
      </w:r>
    </w:p>
    <w:p w:rsidR="00AF6339" w:rsidRPr="00AF6339" w:rsidRDefault="00AF6339" w:rsidP="00AF6339">
      <w:pPr>
        <w:pStyle w:val="ListParagraph"/>
        <w:spacing w:after="0" w:line="19" w:lineRule="atLeast"/>
        <w:ind w:left="360"/>
        <w:rPr>
          <w:rFonts w:ascii="IRNazanin" w:hAnsi="IRNazanin" w:cs="Badr"/>
          <w:sz w:val="28"/>
          <w:szCs w:val="28"/>
          <w:rtl/>
        </w:rPr>
      </w:pPr>
      <w:r w:rsidRPr="00AF6339">
        <w:rPr>
          <w:rFonts w:ascii="IRNazanin" w:hAnsi="IRNazanin" w:cs="Badr"/>
          <w:sz w:val="28"/>
          <w:szCs w:val="28"/>
          <w:rtl/>
        </w:rPr>
        <w:t>دور: آ علت ب است و ب هم علت آ است. غیر ممکن</w:t>
      </w:r>
    </w:p>
    <w:p w:rsidR="00AF6339" w:rsidRPr="00AF6339" w:rsidRDefault="00AF6339" w:rsidP="00AF6339">
      <w:pPr>
        <w:pStyle w:val="ListParagraph"/>
        <w:spacing w:after="0" w:line="19" w:lineRule="atLeast"/>
        <w:ind w:left="360"/>
        <w:rPr>
          <w:rFonts w:ascii="IRNazanin" w:hAnsi="IRNazanin" w:cs="Badr"/>
          <w:sz w:val="28"/>
          <w:szCs w:val="28"/>
        </w:rPr>
      </w:pPr>
      <w:r w:rsidRPr="00AF6339">
        <w:rPr>
          <w:rFonts w:ascii="IRNazanin" w:hAnsi="IRNazanin" w:cs="Badr"/>
          <w:sz w:val="28"/>
          <w:szCs w:val="28"/>
          <w:rtl/>
        </w:rPr>
        <w:t>تسلسل: آ علت ب است، ب علت ث است، ث علت د است، تا ابد ادامه دارد. غیر ممکن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نتیجه 1، 2 و 3 : عالم دارای علتی بلاعلت است.</w:t>
      </w:r>
    </w:p>
    <w:p w:rsidR="00AF6339" w:rsidRPr="00AF6339" w:rsidRDefault="00AF6339" w:rsidP="00F64CAF">
      <w:pPr>
        <w:pStyle w:val="ListParagraph"/>
        <w:numPr>
          <w:ilvl w:val="0"/>
          <w:numId w:val="13"/>
        </w:numPr>
        <w:spacing w:after="0" w:line="19" w:lineRule="atLeast"/>
        <w:rPr>
          <w:rFonts w:ascii="IRNazanin" w:hAnsi="IRNazanin" w:cs="Badr"/>
          <w:sz w:val="28"/>
          <w:szCs w:val="28"/>
          <w:rtl/>
        </w:rPr>
      </w:pPr>
      <w:r w:rsidRPr="00AF6339">
        <w:rPr>
          <w:rFonts w:ascii="IRNazanin" w:hAnsi="IRNazanin" w:cs="Badr"/>
          <w:sz w:val="28"/>
          <w:szCs w:val="28"/>
          <w:rtl/>
        </w:rPr>
        <w:t>عالم تغییر می کند یعنی ممکن الوجود است. "متغیر" اسم مفعول است پس باید فاعلی باشد که تغییر دهد.</w:t>
      </w:r>
    </w:p>
    <w:p w:rsidR="00AF6339" w:rsidRDefault="00AF6339" w:rsidP="00F64CAF">
      <w:pPr>
        <w:pStyle w:val="ListParagraph"/>
        <w:numPr>
          <w:ilvl w:val="0"/>
          <w:numId w:val="13"/>
        </w:numPr>
        <w:spacing w:after="0" w:line="19" w:lineRule="atLeast"/>
        <w:rPr>
          <w:rFonts w:ascii="IRNazanin" w:hAnsi="IRNazanin" w:cs="Badr"/>
          <w:sz w:val="28"/>
          <w:szCs w:val="28"/>
        </w:rPr>
      </w:pPr>
      <w:r w:rsidRPr="00AF6339">
        <w:rPr>
          <w:rFonts w:ascii="IRNazanin" w:hAnsi="IRNazanin" w:cs="Badr"/>
          <w:sz w:val="28"/>
          <w:szCs w:val="28"/>
          <w:rtl/>
        </w:rPr>
        <w:t>خدا بلاتغییر است.</w:t>
      </w:r>
    </w:p>
    <w:p w:rsidR="00AF6339" w:rsidRPr="00481E4B" w:rsidRDefault="00AF6339" w:rsidP="00481E4B">
      <w:pPr>
        <w:spacing w:after="0" w:line="19" w:lineRule="atLeast"/>
        <w:jc w:val="center"/>
        <w:rPr>
          <w:rFonts w:ascii="B Yekan+" w:hAnsi="B Yekan+" w:cs="Badr"/>
          <w:b/>
          <w:bCs/>
          <w:sz w:val="38"/>
          <w:szCs w:val="48"/>
          <w:rtl/>
        </w:rPr>
      </w:pPr>
      <w:r w:rsidRPr="00481E4B">
        <w:rPr>
          <w:rFonts w:ascii="B Yekan+" w:hAnsi="B Yekan+" w:cs="Badr"/>
          <w:b/>
          <w:bCs/>
          <w:sz w:val="38"/>
          <w:szCs w:val="48"/>
          <w:rtl/>
        </w:rPr>
        <w:t>راه های شناخت خدا</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b/>
          <w:bCs/>
          <w:sz w:val="28"/>
          <w:szCs w:val="28"/>
          <w:rtl/>
        </w:rPr>
        <w:t>راه فطرت</w:t>
      </w:r>
      <w:r w:rsidRPr="00AF6339">
        <w:rPr>
          <w:rFonts w:ascii="IRNazanin" w:hAnsi="IRNazanin" w:cs="Badr" w:hint="cs"/>
          <w:sz w:val="28"/>
          <w:szCs w:val="28"/>
          <w:rtl/>
        </w:rPr>
        <w:t>:</w:t>
      </w:r>
      <w:r>
        <w:rPr>
          <w:rFonts w:ascii="IRNazanin" w:hAnsi="IRNazanin" w:cs="Badr"/>
          <w:sz w:val="28"/>
          <w:szCs w:val="28"/>
        </w:rPr>
        <w:t xml:space="preserve"> </w:t>
      </w:r>
      <w:r w:rsidRPr="00AF6339">
        <w:rPr>
          <w:rFonts w:ascii="IRNazanin" w:hAnsi="IRNazanin" w:cs="Badr"/>
          <w:sz w:val="28"/>
          <w:szCs w:val="28"/>
          <w:rtl/>
        </w:rPr>
        <w:t>سرشت مشترک انسان ها یا سرشت انسانیت – زیبا دوستی، گرایش به خوبی ها – یکی از ابعاد فطرت خداپستی و خدا شناسی</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آیت الله جوادی آملی: همه ی راه ها به جز فطرت ضعف دا</w:t>
      </w:r>
      <w:r>
        <w:rPr>
          <w:rFonts w:ascii="IRNazanin" w:hAnsi="IRNazanin" w:cs="Badr"/>
          <w:sz w:val="28"/>
          <w:szCs w:val="28"/>
          <w:rtl/>
        </w:rPr>
        <w:t>رند، بهترین راه شناخت فطرت است</w:t>
      </w:r>
      <w:r>
        <w:rPr>
          <w:rFonts w:ascii="IRNazanin" w:hAnsi="IRNazanin" w:cs="Badr"/>
          <w:sz w:val="28"/>
          <w:szCs w:val="28"/>
        </w:rPr>
        <w:t xml:space="preserve"> </w:t>
      </w:r>
      <w:r>
        <w:rPr>
          <w:rFonts w:ascii="IRNazanin" w:hAnsi="IRNazanin" w:cs="Badr" w:hint="cs"/>
          <w:sz w:val="28"/>
          <w:szCs w:val="28"/>
          <w:rtl/>
        </w:rPr>
        <w:t xml:space="preserve">یعنی </w:t>
      </w:r>
      <w:r w:rsidRPr="00AF6339">
        <w:rPr>
          <w:rFonts w:ascii="IRNazanin" w:hAnsi="IRNazanin" w:cs="Badr"/>
          <w:sz w:val="28"/>
          <w:szCs w:val="28"/>
          <w:rtl/>
        </w:rPr>
        <w:t>خدا از شدت ظهورش در خفاست:</w:t>
      </w:r>
    </w:p>
    <w:p w:rsid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sz w:val="28"/>
          <w:szCs w:val="28"/>
          <w:rtl/>
        </w:rPr>
        <w:t>روزی ماهی نزد پادشاه ماهی ها رفت و پرسید که دریا چیست. پادشاه ماهی ها گفت که دریا همین است که درآنی. ماهی چون همیشه در دریا بود غیر دریا را درک نکرد. پادشاه گفت اگر میخواهی بفهمی خودت را از دریا پرت کن بیرون. ماهی به ساحل می رود و می میرد.</w:t>
      </w:r>
    </w:p>
    <w:p w:rsidR="00AF6339" w:rsidRP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sz w:val="28"/>
          <w:szCs w:val="28"/>
          <w:rtl/>
        </w:rPr>
        <w:t>قرآن می فرماید که (أَینَ ما تُوَلُّوْا فَثَمَّ وَجْهُ اللّه) یعنی کجا را نگاه می کنی؟ یعنی هر سمتی بروی وجه خداست.</w:t>
      </w:r>
    </w:p>
    <w:p w:rsidR="00481E4B"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sz w:val="28"/>
          <w:szCs w:val="28"/>
          <w:rtl/>
        </w:rPr>
        <w:t xml:space="preserve">تعرف الاشیا باضدادها – هرچیزی باضدش شناخته می شود، تا تاریکی نبینیم روشنایی را نمیشناسیم. چون خدا ضد ندارد او نمیتوانیم </w:t>
      </w:r>
    </w:p>
    <w:p w:rsid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sz w:val="28"/>
          <w:szCs w:val="28"/>
          <w:rtl/>
        </w:rPr>
        <w:t>بشناسیم.</w:t>
      </w:r>
    </w:p>
    <w:p w:rsidR="00481E4B" w:rsidRDefault="00481E4B" w:rsidP="00AF6339">
      <w:pPr>
        <w:pStyle w:val="ListParagraph"/>
        <w:spacing w:after="0" w:line="19" w:lineRule="atLeast"/>
        <w:ind w:left="0"/>
        <w:rPr>
          <w:rFonts w:ascii="IRNazanin" w:hAnsi="IRNazanin" w:cs="Badr"/>
          <w:sz w:val="28"/>
          <w:szCs w:val="28"/>
          <w:rtl/>
        </w:rPr>
      </w:pPr>
    </w:p>
    <w:p w:rsidR="00481E4B" w:rsidRDefault="00481E4B" w:rsidP="00AF6339">
      <w:pPr>
        <w:pStyle w:val="ListParagraph"/>
        <w:spacing w:after="0" w:line="19" w:lineRule="atLeast"/>
        <w:ind w:left="0"/>
        <w:rPr>
          <w:rFonts w:ascii="IRNazanin" w:hAnsi="IRNazanin" w:cs="Badr"/>
          <w:sz w:val="28"/>
          <w:szCs w:val="28"/>
          <w:rtl/>
        </w:rPr>
      </w:pPr>
    </w:p>
    <w:p w:rsidR="00481E4B" w:rsidRDefault="00481E4B" w:rsidP="00AF6339">
      <w:pPr>
        <w:pStyle w:val="ListParagraph"/>
        <w:spacing w:after="0" w:line="19" w:lineRule="atLeast"/>
        <w:ind w:left="0"/>
        <w:rPr>
          <w:rFonts w:ascii="IRNazanin" w:hAnsi="IRNazanin" w:cs="Badr"/>
          <w:sz w:val="28"/>
          <w:szCs w:val="28"/>
          <w:rtl/>
        </w:rPr>
      </w:pPr>
    </w:p>
    <w:p w:rsidR="00481E4B" w:rsidRPr="00AF6339" w:rsidRDefault="00481E4B" w:rsidP="00AF6339">
      <w:pPr>
        <w:pStyle w:val="ListParagraph"/>
        <w:spacing w:after="0" w:line="19" w:lineRule="atLeast"/>
        <w:ind w:left="0"/>
        <w:rPr>
          <w:rFonts w:ascii="IRNazanin" w:hAnsi="IRNazanin" w:cs="Badr"/>
          <w:sz w:val="28"/>
          <w:szCs w:val="28"/>
          <w:rtl/>
        </w:rPr>
      </w:pPr>
    </w:p>
    <w:p w:rsidR="00481E4B" w:rsidRPr="00AF6339" w:rsidRDefault="00AF6339" w:rsidP="00481E4B">
      <w:pPr>
        <w:pStyle w:val="ListParagraph"/>
        <w:spacing w:after="0" w:line="19" w:lineRule="atLeast"/>
        <w:ind w:left="0"/>
        <w:rPr>
          <w:rFonts w:ascii="IRNazanin" w:hAnsi="IRNazanin" w:cs="Badr"/>
          <w:sz w:val="28"/>
          <w:szCs w:val="28"/>
          <w:u w:val="single"/>
          <w:rtl/>
        </w:rPr>
      </w:pPr>
      <w:r w:rsidRPr="00AF6339">
        <w:rPr>
          <w:rFonts w:ascii="IRNazanin" w:hAnsi="IRNazanin" w:cs="Badr"/>
          <w:sz w:val="28"/>
          <w:szCs w:val="28"/>
          <w:u w:val="single"/>
        </w:rPr>
        <w:t>Existentialism</w:t>
      </w:r>
    </w:p>
    <w:p w:rsidR="00AF6339" w:rsidRPr="00AF6339" w:rsidRDefault="00AF6339" w:rsidP="00AF6339">
      <w:pPr>
        <w:pStyle w:val="ListParagraph"/>
        <w:spacing w:after="0" w:line="19" w:lineRule="atLeast"/>
        <w:ind w:left="0"/>
        <w:rPr>
          <w:rFonts w:ascii="IRNazanin" w:hAnsi="IRNazanin" w:cs="Badr"/>
          <w:sz w:val="28"/>
          <w:szCs w:val="28"/>
        </w:rPr>
      </w:pPr>
      <w:r w:rsidRPr="00AF6339">
        <w:rPr>
          <w:rFonts w:ascii="IRNazanin" w:hAnsi="IRNazanin" w:cs="Badr"/>
          <w:sz w:val="28"/>
          <w:szCs w:val="28"/>
          <w:rtl/>
        </w:rPr>
        <w:lastRenderedPageBreak/>
        <w:t>آخرین و اصلی ترین مکتب فلسفی اروپا – اصلا برای اثبات وجود خدا نیازی به دلیل نیست. راه ادراک وجود خدا سرشت انسان – قرآن هم تایید می کند:</w:t>
      </w:r>
    </w:p>
    <w:p w:rsidR="00AF6339" w:rsidRP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sz w:val="28"/>
          <w:szCs w:val="28"/>
          <w:rtl/>
        </w:rPr>
        <w:t>(يُسَبِّحُ لِلَّهِ مَا فِي السَّمَاوَاتِ وَمَا فِي الْأَرْضِ) – لازمه ی تسبیح، شناخت است پس هرچه در آسمان و زمین است خدا را بر اساس سرشت می شناسد. من عرفه نفسه</w:t>
      </w:r>
      <w:r w:rsidRPr="00AF6339">
        <w:rPr>
          <w:rFonts w:ascii="IRNazanin" w:hAnsi="IRNazanin" w:cs="Badr" w:hint="cs"/>
          <w:sz w:val="28"/>
          <w:szCs w:val="28"/>
          <w:rtl/>
        </w:rPr>
        <w:t xml:space="preserve"> </w:t>
      </w:r>
      <w:r w:rsidRPr="00AF6339">
        <w:rPr>
          <w:rFonts w:ascii="IRNazanin" w:hAnsi="IRNazanin" w:cs="Badr"/>
          <w:sz w:val="28"/>
          <w:szCs w:val="28"/>
          <w:rtl/>
        </w:rPr>
        <w:t>فقد عرفه ربه.</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b/>
          <w:bCs/>
          <w:sz w:val="28"/>
          <w:szCs w:val="28"/>
          <w:rtl/>
        </w:rPr>
        <w:t>راه عقل</w:t>
      </w:r>
      <w:r w:rsidRPr="00AF6339">
        <w:rPr>
          <w:rFonts w:ascii="IRNazanin" w:hAnsi="IRNazanin" w:cs="Badr"/>
          <w:sz w:val="28"/>
          <w:szCs w:val="28"/>
          <w:rtl/>
        </w:rPr>
        <w:t xml:space="preserve"> – اجماع عقلا (انبیا)</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 xml:space="preserve">راه </w:t>
      </w:r>
      <w:r w:rsidRPr="00AF6339">
        <w:rPr>
          <w:rFonts w:ascii="IRNazanin" w:hAnsi="IRNazanin" w:cs="Badr"/>
          <w:b/>
          <w:bCs/>
          <w:sz w:val="28"/>
          <w:szCs w:val="28"/>
          <w:rtl/>
        </w:rPr>
        <w:t>شهود: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1- کسب شهود شیطانی از طریق اعمال شیطانی، گاهی هم شیطان به عارف القا می کند.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2- الهی:</w:t>
      </w:r>
    </w:p>
    <w:p w:rsidR="00AF6339" w:rsidRPr="00AF6339" w:rsidRDefault="00AF6339" w:rsidP="00F64CAF">
      <w:pPr>
        <w:pStyle w:val="ListParagraph"/>
        <w:numPr>
          <w:ilvl w:val="0"/>
          <w:numId w:val="15"/>
        </w:numPr>
        <w:spacing w:after="0" w:line="19" w:lineRule="atLeast"/>
        <w:rPr>
          <w:rFonts w:ascii="IRNazanin" w:hAnsi="IRNazanin" w:cs="Badr"/>
          <w:sz w:val="28"/>
          <w:szCs w:val="28"/>
        </w:rPr>
      </w:pPr>
      <w:r w:rsidRPr="00AF6339">
        <w:rPr>
          <w:rFonts w:ascii="IRNazanin" w:hAnsi="IRNazanin" w:cs="Badr"/>
          <w:sz w:val="28"/>
          <w:szCs w:val="28"/>
          <w:rtl/>
        </w:rPr>
        <w:t>کشف و شهود عارفانه – کمال روحانی - حالتی که عارف در موقعیت کمالی قرار میگیرد و روح او ارتقا پیدا می کند که در نتیجه چشم عالم ملکوت پیدا می کند (در مقابل چشم عالم مُلک)- تعلق روح به بدن کم می شود و روح از بدن فاصله میگیرد، روح از عالم روحانی می بیند.</w:t>
      </w:r>
    </w:p>
    <w:p w:rsidR="00AF6339" w:rsidRPr="00AF6339" w:rsidRDefault="00AF6339" w:rsidP="00F64CAF">
      <w:pPr>
        <w:pStyle w:val="ListParagraph"/>
        <w:numPr>
          <w:ilvl w:val="1"/>
          <w:numId w:val="15"/>
        </w:numPr>
        <w:spacing w:after="0" w:line="19" w:lineRule="atLeast"/>
        <w:rPr>
          <w:rFonts w:ascii="IRNazanin" w:hAnsi="IRNazanin" w:cs="Badr"/>
          <w:sz w:val="28"/>
          <w:szCs w:val="28"/>
          <w:rtl/>
        </w:rPr>
      </w:pPr>
      <w:r w:rsidRPr="00AF6339">
        <w:rPr>
          <w:rFonts w:ascii="IRNazanin" w:hAnsi="IRNazanin" w:cs="Badr"/>
          <w:sz w:val="28"/>
          <w:szCs w:val="28"/>
          <w:rtl/>
        </w:rPr>
        <w:t>انسان دو بعد دارد – جسم - روح م</w:t>
      </w:r>
      <w:r w:rsidRPr="00AF6339">
        <w:rPr>
          <w:rFonts w:ascii="IRNazanin" w:hAnsi="IRNazanin" w:cs="Badr" w:hint="cs"/>
          <w:sz w:val="28"/>
          <w:szCs w:val="28"/>
          <w:rtl/>
        </w:rPr>
        <w:t>ت</w:t>
      </w:r>
      <w:r w:rsidRPr="00AF6339">
        <w:rPr>
          <w:rFonts w:ascii="IRNazanin" w:hAnsi="IRNazanin" w:cs="Badr"/>
          <w:sz w:val="28"/>
          <w:szCs w:val="28"/>
          <w:rtl/>
        </w:rPr>
        <w:t>علق به عالم روحانی</w:t>
      </w:r>
    </w:p>
    <w:p w:rsidR="00AF6339" w:rsidRPr="00AF6339" w:rsidRDefault="00AF6339" w:rsidP="00F64CAF">
      <w:pPr>
        <w:pStyle w:val="ListParagraph"/>
        <w:numPr>
          <w:ilvl w:val="0"/>
          <w:numId w:val="15"/>
        </w:numPr>
        <w:spacing w:after="0" w:line="19" w:lineRule="atLeast"/>
        <w:rPr>
          <w:rFonts w:ascii="IRNazanin" w:hAnsi="IRNazanin" w:cs="Badr"/>
          <w:sz w:val="28"/>
          <w:szCs w:val="28"/>
        </w:rPr>
      </w:pPr>
      <w:r w:rsidRPr="00AF6339">
        <w:rPr>
          <w:rFonts w:ascii="IRNazanin" w:hAnsi="IRNazanin" w:cs="Badr"/>
          <w:sz w:val="28"/>
          <w:szCs w:val="28"/>
          <w:rtl/>
        </w:rPr>
        <w:t>شهود ابتیازی – مرتازی در هند قدرت دخل و تصرف در عالم را پیدا می کند – با اعمال سختی که روی خود انجام میدهد جسم ضعیف می شود</w:t>
      </w:r>
      <w:r w:rsidRPr="00AF6339">
        <w:rPr>
          <w:rFonts w:ascii="IRNazanin" w:hAnsi="IRNazanin" w:cs="Badr" w:hint="cs"/>
          <w:sz w:val="28"/>
          <w:szCs w:val="28"/>
          <w:rtl/>
        </w:rPr>
        <w:t xml:space="preserve"> و روح در آستانه ی جدا شدن است.</w:t>
      </w:r>
      <w:r w:rsidRPr="00AF6339">
        <w:rPr>
          <w:rFonts w:ascii="IRNazanin" w:hAnsi="IRNazanin" w:cs="Badr"/>
          <w:sz w:val="28"/>
          <w:szCs w:val="28"/>
          <w:rtl/>
        </w:rPr>
        <w:t xml:space="preserve"> مورد تایید نیست.</w:t>
      </w:r>
    </w:p>
    <w:p w:rsidR="00AF6339" w:rsidRDefault="00AF6339" w:rsidP="00AF6339">
      <w:pPr>
        <w:spacing w:after="0" w:line="19" w:lineRule="atLeast"/>
        <w:rPr>
          <w:rFonts w:ascii="IRNazanin" w:hAnsi="IRNazanin" w:cs="Badr"/>
          <w:b/>
          <w:bCs/>
          <w:sz w:val="28"/>
          <w:szCs w:val="28"/>
          <w:rtl/>
        </w:rPr>
      </w:pP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انواع مرگ</w:t>
      </w:r>
      <w:r w:rsidRPr="00AF6339">
        <w:rPr>
          <w:rFonts w:ascii="IRNazanin" w:hAnsi="IRNazanin" w:cs="Badr" w:hint="cs"/>
          <w:b/>
          <w:bCs/>
          <w:sz w:val="28"/>
          <w:szCs w:val="28"/>
          <w:rtl/>
        </w:rPr>
        <w:t>:</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 مرگ طبیعی نتیجه کمال روحانی (خیلی بد شدن یا خیلی خوب شدن) – جسم مَرکب روح است و وسیله ی کمال آن است و وقتی روح به کمال برسد از جسم جدا می شود – حقیقت انسان این است که به مرگ طبیعی بمیرد.</w:t>
      </w:r>
    </w:p>
    <w:p w:rsidR="00AF6339" w:rsidRPr="00AF6339" w:rsidRDefault="00AF6339" w:rsidP="00F64CAF">
      <w:pPr>
        <w:pStyle w:val="ListParagraph"/>
        <w:numPr>
          <w:ilvl w:val="0"/>
          <w:numId w:val="16"/>
        </w:numPr>
        <w:spacing w:after="0" w:line="19" w:lineRule="atLeast"/>
        <w:rPr>
          <w:rFonts w:ascii="IRNazanin" w:hAnsi="IRNazanin" w:cs="Badr"/>
          <w:sz w:val="28"/>
          <w:szCs w:val="28"/>
          <w:rtl/>
        </w:rPr>
      </w:pPr>
      <w:r w:rsidRPr="00AF6339">
        <w:rPr>
          <w:rFonts w:ascii="IRNazanin" w:hAnsi="IRNazanin" w:cs="Badr"/>
          <w:sz w:val="28"/>
          <w:szCs w:val="28"/>
          <w:rtl/>
        </w:rPr>
        <w:t>حکایت هایی از افرادی هست که مرده اند و بازگشته اند و دیده های خود را تعریف می کنند.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 مرگ اخترامی نتیجه اختلال</w:t>
      </w:r>
      <w:r w:rsidRPr="00AF6339">
        <w:rPr>
          <w:rFonts w:ascii="IRNazanin" w:hAnsi="IRNazanin" w:cs="Badr" w:hint="cs"/>
          <w:sz w:val="28"/>
          <w:szCs w:val="28"/>
          <w:rtl/>
        </w:rPr>
        <w:t xml:space="preserve"> در</w:t>
      </w:r>
      <w:r w:rsidRPr="00AF6339">
        <w:rPr>
          <w:rFonts w:ascii="IRNazanin" w:hAnsi="IRNazanin" w:cs="Badr"/>
          <w:sz w:val="28"/>
          <w:szCs w:val="28"/>
          <w:rtl/>
        </w:rPr>
        <w:t xml:space="preserve"> جسم است یعنی جسم در حد جماد در می آید که توان نگهداری روح ندارد– یکی از نشانه های آخر الزمان این است که مرگ اخترامی زیاد می شود. مثلا تصادف رانندگی.</w:t>
      </w:r>
    </w:p>
    <w:p w:rsidR="00AF6339" w:rsidRPr="00AF6339" w:rsidRDefault="00AF6339" w:rsidP="00AF6339">
      <w:pPr>
        <w:spacing w:after="0" w:line="19" w:lineRule="atLeast"/>
        <w:rPr>
          <w:rFonts w:cs="Badr"/>
          <w:sz w:val="28"/>
          <w:szCs w:val="28"/>
          <w:rtl/>
        </w:rPr>
      </w:pPr>
    </w:p>
    <w:p w:rsidR="00AF6339" w:rsidRPr="00AF6339" w:rsidRDefault="00AF6339" w:rsidP="00AF6339">
      <w:pPr>
        <w:spacing w:after="0" w:line="19" w:lineRule="atLeast"/>
        <w:rPr>
          <w:rFonts w:cs="Badr"/>
          <w:sz w:val="28"/>
          <w:szCs w:val="28"/>
          <w:rtl/>
        </w:rPr>
      </w:pPr>
    </w:p>
    <w:p w:rsidR="00481E4B" w:rsidRDefault="00481E4B" w:rsidP="00481E4B">
      <w:pPr>
        <w:spacing w:after="0" w:line="19" w:lineRule="atLeast"/>
        <w:jc w:val="center"/>
        <w:rPr>
          <w:rFonts w:cs="Badr"/>
          <w:b/>
          <w:bCs/>
          <w:sz w:val="48"/>
          <w:szCs w:val="48"/>
          <w:rtl/>
        </w:rPr>
      </w:pPr>
    </w:p>
    <w:p w:rsidR="00481E4B" w:rsidRDefault="00481E4B" w:rsidP="00481E4B">
      <w:pPr>
        <w:spacing w:after="0" w:line="19" w:lineRule="atLeast"/>
        <w:jc w:val="center"/>
        <w:rPr>
          <w:rFonts w:cs="Badr"/>
          <w:b/>
          <w:bCs/>
          <w:sz w:val="48"/>
          <w:szCs w:val="48"/>
          <w:rtl/>
        </w:rPr>
      </w:pPr>
    </w:p>
    <w:p w:rsidR="00AF6339" w:rsidRPr="00481E4B" w:rsidRDefault="00AF6339" w:rsidP="00481E4B">
      <w:pPr>
        <w:spacing w:after="0" w:line="19" w:lineRule="atLeast"/>
        <w:jc w:val="center"/>
        <w:rPr>
          <w:rFonts w:cs="Badr"/>
          <w:b/>
          <w:bCs/>
          <w:sz w:val="48"/>
          <w:szCs w:val="48"/>
          <w:rtl/>
        </w:rPr>
      </w:pPr>
      <w:r w:rsidRPr="00481E4B">
        <w:rPr>
          <w:rFonts w:cs="Badr" w:hint="cs"/>
          <w:b/>
          <w:bCs/>
          <w:sz w:val="48"/>
          <w:szCs w:val="48"/>
          <w:rtl/>
        </w:rPr>
        <w:t>صفات الهی</w:t>
      </w:r>
    </w:p>
    <w:p w:rsidR="00AF6339" w:rsidRPr="00AF6339" w:rsidRDefault="00AF6339" w:rsidP="00F64CAF">
      <w:pPr>
        <w:pStyle w:val="ListParagraph"/>
        <w:numPr>
          <w:ilvl w:val="0"/>
          <w:numId w:val="17"/>
        </w:numPr>
        <w:spacing w:after="0" w:line="19" w:lineRule="atLeast"/>
        <w:rPr>
          <w:rFonts w:ascii="IRNazanin" w:hAnsi="IRNazanin" w:cs="Badr"/>
          <w:sz w:val="28"/>
          <w:szCs w:val="28"/>
          <w:rtl/>
        </w:rPr>
      </w:pPr>
      <w:r w:rsidRPr="00AF6339">
        <w:rPr>
          <w:rFonts w:ascii="IRNazanin" w:hAnsi="IRNazanin" w:cs="Badr"/>
          <w:sz w:val="28"/>
          <w:szCs w:val="28"/>
          <w:rtl/>
        </w:rPr>
        <w:lastRenderedPageBreak/>
        <w:t>سلبی: ظلم - خدا ظالم نیست</w:t>
      </w:r>
    </w:p>
    <w:p w:rsidR="00AF6339" w:rsidRPr="00AF6339" w:rsidRDefault="00AF6339" w:rsidP="00F64CAF">
      <w:pPr>
        <w:pStyle w:val="ListParagraph"/>
        <w:numPr>
          <w:ilvl w:val="0"/>
          <w:numId w:val="17"/>
        </w:numPr>
        <w:spacing w:after="0" w:line="19" w:lineRule="atLeast"/>
        <w:rPr>
          <w:rFonts w:ascii="IRNazanin" w:hAnsi="IRNazanin" w:cs="Badr"/>
          <w:sz w:val="28"/>
          <w:szCs w:val="28"/>
        </w:rPr>
      </w:pPr>
      <w:r w:rsidRPr="00AF6339">
        <w:rPr>
          <w:rFonts w:ascii="IRNazanin" w:hAnsi="IRNazanin" w:cs="Badr"/>
          <w:sz w:val="28"/>
          <w:szCs w:val="28"/>
          <w:rtl/>
        </w:rPr>
        <w:t>ثبوتی: رحیم، رحمن</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تقسیم بندی خوبی نیست:</w:t>
      </w:r>
    </w:p>
    <w:p w:rsidR="00AF6339" w:rsidRPr="00AF6339" w:rsidRDefault="00AF6339" w:rsidP="00F64CAF">
      <w:pPr>
        <w:pStyle w:val="ListParagraph"/>
        <w:numPr>
          <w:ilvl w:val="0"/>
          <w:numId w:val="16"/>
        </w:numPr>
        <w:spacing w:after="0" w:line="19" w:lineRule="atLeast"/>
        <w:rPr>
          <w:rFonts w:ascii="IRNazanin" w:hAnsi="IRNazanin" w:cs="Badr"/>
          <w:sz w:val="28"/>
          <w:szCs w:val="28"/>
          <w:rtl/>
        </w:rPr>
      </w:pPr>
      <w:r w:rsidRPr="00AF6339">
        <w:rPr>
          <w:rFonts w:ascii="IRNazanin" w:hAnsi="IRNazanin" w:cs="Badr"/>
          <w:sz w:val="28"/>
          <w:szCs w:val="28"/>
          <w:rtl/>
        </w:rPr>
        <w:t>اساسا صفت نمی تواند سلبی باشد، "صفت سلبی" پارادوکس است.</w:t>
      </w:r>
    </w:p>
    <w:p w:rsidR="00AF6339" w:rsidRPr="00AF6339" w:rsidRDefault="00AF6339" w:rsidP="00F64CAF">
      <w:pPr>
        <w:pStyle w:val="ListParagraph"/>
        <w:numPr>
          <w:ilvl w:val="0"/>
          <w:numId w:val="16"/>
        </w:numPr>
        <w:spacing w:after="0" w:line="19" w:lineRule="atLeast"/>
        <w:rPr>
          <w:rFonts w:ascii="IRNazanin" w:hAnsi="IRNazanin" w:cs="Badr"/>
          <w:sz w:val="28"/>
          <w:szCs w:val="28"/>
          <w:rtl/>
        </w:rPr>
      </w:pPr>
      <w:r w:rsidRPr="00AF6339">
        <w:rPr>
          <w:rFonts w:ascii="IRNazanin" w:hAnsi="IRNazanin" w:cs="Badr"/>
          <w:sz w:val="28"/>
          <w:szCs w:val="28"/>
          <w:rtl/>
        </w:rPr>
        <w:t>قبول کردن صفات سلبی یعنی در وجود خدا عدم راه یافته – غیر ممکن است چون خدا وجود مطلق است.</w:t>
      </w:r>
    </w:p>
    <w:p w:rsidR="00AF6339" w:rsidRPr="00AF6339" w:rsidRDefault="00AF6339" w:rsidP="00F64CAF">
      <w:pPr>
        <w:pStyle w:val="ListParagraph"/>
        <w:numPr>
          <w:ilvl w:val="0"/>
          <w:numId w:val="16"/>
        </w:numPr>
        <w:spacing w:after="0" w:line="19" w:lineRule="atLeast"/>
        <w:rPr>
          <w:rFonts w:ascii="IRNazanin" w:hAnsi="IRNazanin" w:cs="Badr"/>
          <w:sz w:val="28"/>
          <w:szCs w:val="28"/>
          <w:rtl/>
        </w:rPr>
      </w:pPr>
      <w:r w:rsidRPr="00AF6339">
        <w:rPr>
          <w:rFonts w:ascii="IRNazanin" w:hAnsi="IRNazanin" w:cs="Badr"/>
          <w:sz w:val="28"/>
          <w:szCs w:val="28"/>
          <w:rtl/>
        </w:rPr>
        <w:t>هر صفتی که از خدا سلب می کنیم یک ثبوتی دارد. وقتی خدا ظالم نیست یعنی احسان دارد. یکی از اسامی خدا قدیم الحسان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تقسیم بندی مهم صفات:</w:t>
      </w:r>
    </w:p>
    <w:p w:rsidR="00AF6339" w:rsidRPr="00AF6339" w:rsidRDefault="00AF6339" w:rsidP="00AF6339">
      <w:pPr>
        <w:spacing w:after="0" w:line="19" w:lineRule="atLeast"/>
        <w:ind w:left="720"/>
        <w:rPr>
          <w:rFonts w:ascii="IRNazanin" w:hAnsi="IRNazanin" w:cs="Badr"/>
          <w:sz w:val="28"/>
          <w:szCs w:val="28"/>
          <w:rtl/>
        </w:rPr>
      </w:pPr>
      <w:r w:rsidRPr="00AF6339">
        <w:rPr>
          <w:rFonts w:ascii="IRNazanin" w:hAnsi="IRNazanin" w:cs="Badr"/>
          <w:sz w:val="28"/>
          <w:szCs w:val="28"/>
          <w:rtl/>
        </w:rPr>
        <w:t>1- افعالی: خالق – باید مخلوقی باشد که خدا صفت خالق داشته باشد. رازق، غافر – صفات وابسته به ذات هستند و استقلالی ندارند- همان ظاهر صفات ذاتی هستند و در حقیقت خدا صفات افعالی ندارد. نهان در صفات ذاتی هستند.</w:t>
      </w:r>
    </w:p>
    <w:p w:rsidR="00AF6339" w:rsidRPr="00AF6339" w:rsidRDefault="00AF6339" w:rsidP="00AF6339">
      <w:pPr>
        <w:spacing w:after="0" w:line="19" w:lineRule="atLeast"/>
        <w:ind w:firstLine="720"/>
        <w:rPr>
          <w:rFonts w:ascii="IRNazanin" w:hAnsi="IRNazanin" w:cs="Badr"/>
          <w:sz w:val="28"/>
          <w:szCs w:val="28"/>
        </w:rPr>
      </w:pPr>
      <w:r w:rsidRPr="00AF6339">
        <w:rPr>
          <w:rFonts w:ascii="IRNazanin" w:hAnsi="IRNazanin" w:cs="Badr"/>
          <w:sz w:val="28"/>
          <w:szCs w:val="28"/>
          <w:rtl/>
        </w:rPr>
        <w:t>2- ذاتی: همین که خدا، خدا است باید این صفت را داشته باشد – مثل عالم بودن</w:t>
      </w:r>
    </w:p>
    <w:p w:rsidR="00AF6339" w:rsidRPr="00AF6339" w:rsidRDefault="00AF6339" w:rsidP="00AF6339">
      <w:pPr>
        <w:spacing w:after="0" w:line="19" w:lineRule="atLeast"/>
        <w:ind w:left="720" w:firstLine="720"/>
        <w:rPr>
          <w:rFonts w:ascii="IRNazanin" w:hAnsi="IRNazanin" w:cs="Badr"/>
          <w:sz w:val="28"/>
          <w:szCs w:val="28"/>
          <w:rtl/>
        </w:rPr>
      </w:pPr>
      <w:r w:rsidRPr="00AF6339">
        <w:rPr>
          <w:rFonts w:ascii="IRNazanin" w:hAnsi="IRNazanin" w:cs="Badr"/>
          <w:sz w:val="28"/>
          <w:szCs w:val="28"/>
          <w:rtl/>
        </w:rPr>
        <w:t>صفت ذاتی انسان: ناطق، حیات داشتن، تولید مثل کردن.</w:t>
      </w:r>
    </w:p>
    <w:p w:rsidR="00AF6339" w:rsidRPr="00AF6339" w:rsidRDefault="00AF6339" w:rsidP="00AF6339">
      <w:pPr>
        <w:spacing w:after="0" w:line="19" w:lineRule="atLeast"/>
        <w:ind w:left="720" w:firstLine="720"/>
        <w:rPr>
          <w:rFonts w:ascii="IRNazanin" w:hAnsi="IRNazanin" w:cs="Badr"/>
          <w:sz w:val="28"/>
          <w:szCs w:val="28"/>
          <w:rtl/>
        </w:rPr>
      </w:pPr>
      <w:r w:rsidRPr="00AF6339">
        <w:rPr>
          <w:rFonts w:ascii="IRNazanin" w:hAnsi="IRNazanin" w:cs="Badr"/>
          <w:sz w:val="28"/>
          <w:szCs w:val="28"/>
          <w:rtl/>
        </w:rPr>
        <w:t>صفت افعالی انسان: شاعر بودن نتیجه شعر گفتن.</w:t>
      </w:r>
    </w:p>
    <w:p w:rsidR="00AF6339" w:rsidRPr="00AF6339" w:rsidRDefault="00481E4B" w:rsidP="00AF6339">
      <w:pPr>
        <w:spacing w:after="0" w:line="19" w:lineRule="atLeast"/>
        <w:rPr>
          <w:rFonts w:ascii="IRNazanin" w:hAnsi="IRNazanin" w:cs="Badr"/>
          <w:b/>
          <w:bCs/>
          <w:sz w:val="28"/>
          <w:szCs w:val="28"/>
          <w:rtl/>
        </w:rPr>
      </w:pPr>
      <w:r>
        <w:rPr>
          <w:rFonts w:ascii="IRNazanin" w:hAnsi="IRNazanin" w:cs="Badr" w:hint="cs"/>
          <w:b/>
          <w:bCs/>
          <w:sz w:val="28"/>
          <w:szCs w:val="28"/>
          <w:rtl/>
        </w:rPr>
        <w:t xml:space="preserve">یک </w:t>
      </w:r>
      <w:r w:rsidR="00AF6339" w:rsidRPr="00AF6339">
        <w:rPr>
          <w:rFonts w:ascii="IRNazanin" w:hAnsi="IRNazanin" w:cs="Badr"/>
          <w:b/>
          <w:bCs/>
          <w:sz w:val="28"/>
          <w:szCs w:val="28"/>
          <w:rtl/>
        </w:rPr>
        <w:t>استدلال غلط:</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1- لازمه ی خالقیت وجود مخلوق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2- خدا برای داشتن صفات افعالی به افعالش نیازمند می شود.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نتیجه 1 و 2 : خدا به مخلوق نیازمند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نیازی بر خداوند اشکال دارد که نیاز به غیر باشد اما نیاز ذات به ذات (نیاز خود خدا به خودش) اشکال ندارد. یعنی صفات ذاتی (: عالم – قادر – فیاض) بر خدا لازم می کنند که خالق باشد. خدا برای خدا بودنش نیاز به خالق بودن دارد.</w:t>
      </w:r>
    </w:p>
    <w:p w:rsidR="00AF6339" w:rsidRPr="00AF6339" w:rsidRDefault="00AF6339" w:rsidP="00AF6339">
      <w:pPr>
        <w:spacing w:after="0" w:line="19" w:lineRule="atLeast"/>
        <w:rPr>
          <w:rFonts w:ascii="IRNazanin" w:hAnsi="IRNazanin" w:cs="Badr"/>
          <w:sz w:val="28"/>
          <w:szCs w:val="28"/>
          <w:rtl/>
        </w:rPr>
      </w:pP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مخلوقات از ازل با خدا بوده اند یا حادث شده اند؟ در خدا تغییر حاصل نشده، از ازل صفات ذاتی وجود داشته اند. ما از ازل در علم الهی موجود بوده ایم</w:t>
      </w:r>
      <w:r w:rsidRPr="00AF6339">
        <w:rPr>
          <w:rFonts w:ascii="IRNazanin" w:hAnsi="IRNazanin" w:cs="Badr" w:hint="cs"/>
          <w:sz w:val="28"/>
          <w:szCs w:val="28"/>
          <w:rtl/>
        </w:rPr>
        <w:t xml:space="preserve"> در</w:t>
      </w:r>
      <w:r w:rsidRPr="00AF6339">
        <w:rPr>
          <w:rFonts w:ascii="IRNazanin" w:hAnsi="IRNazanin" w:cs="Badr"/>
          <w:sz w:val="28"/>
          <w:szCs w:val="28"/>
          <w:rtl/>
        </w:rPr>
        <w:t xml:space="preserve"> مرتبه اعیان ثابته (وجود مخلوقات در علم خدا). پس انسان موجودی ازلی(در علم الهی) و ابدی (در عالم روحانی) است.</w:t>
      </w:r>
    </w:p>
    <w:p w:rsidR="00AF6339" w:rsidRPr="00AF6339" w:rsidRDefault="00AF6339" w:rsidP="00F64CAF">
      <w:pPr>
        <w:pStyle w:val="ListParagraph"/>
        <w:numPr>
          <w:ilvl w:val="0"/>
          <w:numId w:val="18"/>
        </w:numPr>
        <w:spacing w:after="0" w:line="19" w:lineRule="atLeast"/>
        <w:rPr>
          <w:rFonts w:ascii="IRNazanin" w:hAnsi="IRNazanin" w:cs="Badr"/>
          <w:sz w:val="28"/>
          <w:szCs w:val="28"/>
          <w:rtl/>
        </w:rPr>
      </w:pPr>
      <w:r w:rsidRPr="00AF6339">
        <w:rPr>
          <w:rFonts w:ascii="IRNazanin" w:hAnsi="IRNazanin" w:cs="Badr"/>
          <w:sz w:val="28"/>
          <w:szCs w:val="28"/>
          <w:rtl/>
        </w:rPr>
        <w:t>معمار که قصد ساختن خانه دارد اول ایده آن را در سر دارد.</w:t>
      </w:r>
    </w:p>
    <w:p w:rsidR="00AF6339" w:rsidRPr="00AF6339" w:rsidRDefault="00AF6339" w:rsidP="00F64CAF">
      <w:pPr>
        <w:pStyle w:val="ListParagraph"/>
        <w:numPr>
          <w:ilvl w:val="0"/>
          <w:numId w:val="18"/>
        </w:numPr>
        <w:spacing w:after="0" w:line="19" w:lineRule="atLeast"/>
        <w:rPr>
          <w:rFonts w:ascii="IRNazanin" w:hAnsi="IRNazanin" w:cs="Badr"/>
          <w:sz w:val="28"/>
          <w:szCs w:val="28"/>
        </w:rPr>
      </w:pPr>
      <w:r w:rsidRPr="00AF6339">
        <w:rPr>
          <w:rFonts w:ascii="IRNazanin" w:hAnsi="IRNazanin" w:cs="Badr"/>
          <w:sz w:val="28"/>
          <w:szCs w:val="28"/>
          <w:rtl/>
        </w:rPr>
        <w:t>بین زمان ایجاد تصویر و زمان قبل از آن فرقی وجود دارد. معمار تصویر خانه در علمش هست.</w:t>
      </w:r>
    </w:p>
    <w:p w:rsidR="00AF6339" w:rsidRPr="00AF6339" w:rsidRDefault="00AF6339" w:rsidP="00F64CAF">
      <w:pPr>
        <w:pStyle w:val="ListParagraph"/>
        <w:numPr>
          <w:ilvl w:val="0"/>
          <w:numId w:val="18"/>
        </w:numPr>
        <w:spacing w:after="0" w:line="19" w:lineRule="atLeast"/>
        <w:rPr>
          <w:rFonts w:ascii="IRNazanin" w:hAnsi="IRNazanin" w:cs="Badr"/>
          <w:sz w:val="28"/>
          <w:szCs w:val="28"/>
          <w:rtl/>
        </w:rPr>
      </w:pPr>
      <w:r w:rsidRPr="00AF6339">
        <w:rPr>
          <w:rFonts w:ascii="IRNazanin" w:hAnsi="IRNazanin" w:cs="Badr"/>
          <w:sz w:val="28"/>
          <w:szCs w:val="28"/>
          <w:rtl/>
        </w:rPr>
        <w:t>ملاصدرا: وجود خانه در ذهن معمار صاحب اثر است.</w:t>
      </w:r>
    </w:p>
    <w:p w:rsidR="00AF6339" w:rsidRPr="00AF6339" w:rsidRDefault="00AF6339" w:rsidP="00F64CAF">
      <w:pPr>
        <w:pStyle w:val="ListParagraph"/>
        <w:numPr>
          <w:ilvl w:val="0"/>
          <w:numId w:val="18"/>
        </w:numPr>
        <w:spacing w:after="0" w:line="19" w:lineRule="atLeast"/>
        <w:rPr>
          <w:rFonts w:ascii="IRNazanin" w:hAnsi="IRNazanin" w:cs="Badr"/>
          <w:sz w:val="28"/>
          <w:szCs w:val="28"/>
          <w:rtl/>
        </w:rPr>
      </w:pPr>
      <w:r w:rsidRPr="00AF6339">
        <w:rPr>
          <w:rFonts w:ascii="IRNazanin" w:hAnsi="IRNazanin" w:cs="Badr"/>
          <w:sz w:val="28"/>
          <w:szCs w:val="28"/>
          <w:rtl/>
        </w:rPr>
        <w:t>تصویر ذهنی معمار از انسان معمولی دقیق تر است.</w:t>
      </w:r>
    </w:p>
    <w:p w:rsidR="00AF6339" w:rsidRDefault="00AF6339" w:rsidP="00F64CAF">
      <w:pPr>
        <w:pStyle w:val="ListParagraph"/>
        <w:numPr>
          <w:ilvl w:val="0"/>
          <w:numId w:val="18"/>
        </w:numPr>
        <w:spacing w:after="0" w:line="19" w:lineRule="atLeast"/>
        <w:rPr>
          <w:rFonts w:ascii="IRNazanin" w:hAnsi="IRNazanin" w:cs="Badr"/>
          <w:sz w:val="28"/>
          <w:szCs w:val="28"/>
        </w:rPr>
      </w:pPr>
      <w:r w:rsidRPr="00AF6339">
        <w:rPr>
          <w:rFonts w:ascii="IRNazanin" w:hAnsi="IRNazanin" w:cs="Badr"/>
          <w:sz w:val="28"/>
          <w:szCs w:val="28"/>
          <w:rtl/>
        </w:rPr>
        <w:t>خداوند عالم است، پس علم بی نهایت دارد. تصویر جهان هستی در علم خدا صاحب اثر است، کامل ترین تصویر است.</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علم خدا</w:t>
      </w:r>
    </w:p>
    <w:p w:rsidR="00AF6339" w:rsidRPr="00AF6339" w:rsidRDefault="00AF6339" w:rsidP="00F64CAF">
      <w:pPr>
        <w:pStyle w:val="ListParagraph"/>
        <w:numPr>
          <w:ilvl w:val="0"/>
          <w:numId w:val="20"/>
        </w:numPr>
        <w:spacing w:after="0" w:line="19" w:lineRule="atLeast"/>
        <w:rPr>
          <w:rFonts w:ascii="IRNazanin" w:hAnsi="IRNazanin" w:cs="Badr"/>
          <w:sz w:val="28"/>
          <w:szCs w:val="28"/>
          <w:rtl/>
        </w:rPr>
      </w:pPr>
      <w:r w:rsidRPr="00AF6339">
        <w:rPr>
          <w:rFonts w:ascii="IRNazanin" w:hAnsi="IRNazanin" w:cs="Badr" w:hint="cs"/>
          <w:sz w:val="28"/>
          <w:szCs w:val="28"/>
          <w:rtl/>
        </w:rPr>
        <w:lastRenderedPageBreak/>
        <w:t>علم خدا به ذاتش:</w:t>
      </w:r>
    </w:p>
    <w:p w:rsidR="00AF6339" w:rsidRPr="00AF6339" w:rsidRDefault="00AF6339" w:rsidP="00F64CAF">
      <w:pPr>
        <w:pStyle w:val="ListParagraph"/>
        <w:numPr>
          <w:ilvl w:val="0"/>
          <w:numId w:val="19"/>
        </w:numPr>
        <w:spacing w:after="0" w:line="19" w:lineRule="atLeast"/>
        <w:rPr>
          <w:rFonts w:ascii="IRNazanin" w:hAnsi="IRNazanin" w:cs="Badr"/>
          <w:sz w:val="28"/>
          <w:szCs w:val="28"/>
          <w:rtl/>
        </w:rPr>
      </w:pPr>
      <w:r w:rsidRPr="00AF6339">
        <w:rPr>
          <w:rFonts w:ascii="IRNazanin" w:hAnsi="IRNazanin" w:cs="Badr" w:hint="cs"/>
          <w:sz w:val="28"/>
          <w:szCs w:val="28"/>
          <w:rtl/>
        </w:rPr>
        <w:t xml:space="preserve">لازمه ی بی نهایت بودن علم خدا </w:t>
      </w:r>
      <w:r w:rsidRPr="00AF6339">
        <w:rPr>
          <w:rFonts w:ascii="IRNazanin" w:hAnsi="IRNazanin" w:cs="Badr"/>
          <w:sz w:val="28"/>
          <w:szCs w:val="28"/>
          <w:rtl/>
        </w:rPr>
        <w:t>–</w:t>
      </w:r>
      <w:r w:rsidRPr="00AF6339">
        <w:rPr>
          <w:rFonts w:ascii="IRNazanin" w:hAnsi="IRNazanin" w:cs="Badr" w:hint="cs"/>
          <w:sz w:val="28"/>
          <w:szCs w:val="28"/>
          <w:rtl/>
        </w:rPr>
        <w:t xml:space="preserve"> علم به چیزی که نهایت ندارد می شود بی نهایت</w:t>
      </w:r>
    </w:p>
    <w:p w:rsidR="00AF6339" w:rsidRPr="00AF6339" w:rsidRDefault="00AF6339" w:rsidP="00F64CAF">
      <w:pPr>
        <w:pStyle w:val="ListParagraph"/>
        <w:numPr>
          <w:ilvl w:val="0"/>
          <w:numId w:val="19"/>
        </w:numPr>
        <w:spacing w:after="0" w:line="19" w:lineRule="atLeast"/>
        <w:rPr>
          <w:rFonts w:ascii="IRNazanin" w:hAnsi="IRNazanin" w:cs="Badr"/>
          <w:sz w:val="28"/>
          <w:szCs w:val="28"/>
        </w:rPr>
      </w:pPr>
      <w:r w:rsidRPr="00AF6339">
        <w:rPr>
          <w:rFonts w:ascii="IRNazanin" w:hAnsi="IRNazanin" w:cs="Badr" w:hint="cs"/>
          <w:sz w:val="28"/>
          <w:szCs w:val="28"/>
          <w:rtl/>
        </w:rPr>
        <w:t>ذات خدا علت العلل موجودات است</w:t>
      </w:r>
    </w:p>
    <w:p w:rsidR="00AF6339" w:rsidRPr="00AF6339" w:rsidRDefault="00AF6339" w:rsidP="00F64CAF">
      <w:pPr>
        <w:pStyle w:val="ListParagraph"/>
        <w:numPr>
          <w:ilvl w:val="0"/>
          <w:numId w:val="19"/>
        </w:numPr>
        <w:spacing w:after="0" w:line="19" w:lineRule="atLeast"/>
        <w:rPr>
          <w:rFonts w:ascii="IRNazanin" w:hAnsi="IRNazanin" w:cs="Badr"/>
          <w:sz w:val="28"/>
          <w:szCs w:val="28"/>
        </w:rPr>
      </w:pPr>
      <w:r w:rsidRPr="00AF6339">
        <w:rPr>
          <w:rFonts w:ascii="IRNazanin" w:hAnsi="IRNazanin" w:cs="Badr" w:hint="cs"/>
          <w:sz w:val="28"/>
          <w:szCs w:val="28"/>
          <w:rtl/>
        </w:rPr>
        <w:t>همه ی موجودات شامل بینهایت می شوند</w:t>
      </w:r>
    </w:p>
    <w:p w:rsidR="00AF6339" w:rsidRPr="00AF6339" w:rsidRDefault="00AF6339" w:rsidP="00F64CAF">
      <w:pPr>
        <w:pStyle w:val="ListParagraph"/>
        <w:numPr>
          <w:ilvl w:val="0"/>
          <w:numId w:val="19"/>
        </w:numPr>
        <w:spacing w:after="0" w:line="19" w:lineRule="atLeast"/>
        <w:rPr>
          <w:rFonts w:ascii="IRNazanin" w:hAnsi="IRNazanin" w:cs="Badr"/>
          <w:sz w:val="28"/>
          <w:szCs w:val="28"/>
          <w:rtl/>
        </w:rPr>
      </w:pPr>
      <w:r w:rsidRPr="00AF6339">
        <w:rPr>
          <w:rFonts w:ascii="IRNazanin" w:hAnsi="IRNazanin" w:cs="Badr" w:hint="cs"/>
          <w:sz w:val="28"/>
          <w:szCs w:val="28"/>
          <w:rtl/>
        </w:rPr>
        <w:t xml:space="preserve">چون خدا علم به ذاتش دارد، به همه ی موجودات هم علم دارد- خدا نمیتواند به کثرات علم داشته باشد </w:t>
      </w:r>
      <w:r w:rsidRPr="00AF6339">
        <w:rPr>
          <w:rFonts w:ascii="IRNazanin" w:hAnsi="IRNazanin" w:cs="Badr"/>
          <w:sz w:val="28"/>
          <w:szCs w:val="28"/>
          <w:rtl/>
        </w:rPr>
        <w:t>–</w:t>
      </w:r>
      <w:r w:rsidRPr="00AF6339">
        <w:rPr>
          <w:rFonts w:ascii="IRNazanin" w:hAnsi="IRNazanin" w:cs="Badr" w:hint="cs"/>
          <w:sz w:val="28"/>
          <w:szCs w:val="28"/>
          <w:rtl/>
        </w:rPr>
        <w:t xml:space="preserve"> نتیجه این علم میشود مورد 2 و 3</w:t>
      </w:r>
    </w:p>
    <w:p w:rsidR="00AF6339" w:rsidRPr="00AF6339" w:rsidRDefault="00AF6339" w:rsidP="00F64CAF">
      <w:pPr>
        <w:pStyle w:val="ListParagraph"/>
        <w:numPr>
          <w:ilvl w:val="0"/>
          <w:numId w:val="20"/>
        </w:numPr>
        <w:spacing w:after="0" w:line="19" w:lineRule="atLeast"/>
        <w:rPr>
          <w:rFonts w:ascii="IRNazanin" w:hAnsi="IRNazanin" w:cs="Badr"/>
          <w:sz w:val="28"/>
          <w:szCs w:val="28"/>
        </w:rPr>
      </w:pPr>
      <w:r w:rsidRPr="00AF6339">
        <w:rPr>
          <w:rFonts w:ascii="IRNazanin" w:hAnsi="IRNazanin" w:cs="Badr" w:hint="cs"/>
          <w:sz w:val="28"/>
          <w:szCs w:val="28"/>
          <w:rtl/>
        </w:rPr>
        <w:t>علم خدا به موجودات قبل از پیدایش</w:t>
      </w:r>
    </w:p>
    <w:p w:rsidR="00AF6339" w:rsidRPr="00AF6339" w:rsidRDefault="00AF6339" w:rsidP="00F64CAF">
      <w:pPr>
        <w:pStyle w:val="ListParagraph"/>
        <w:numPr>
          <w:ilvl w:val="1"/>
          <w:numId w:val="20"/>
        </w:numPr>
        <w:spacing w:after="0" w:line="19" w:lineRule="atLeast"/>
        <w:rPr>
          <w:rFonts w:ascii="IRNazanin" w:hAnsi="IRNazanin" w:cs="Badr"/>
          <w:sz w:val="28"/>
          <w:szCs w:val="28"/>
          <w:rtl/>
        </w:rPr>
      </w:pPr>
      <w:r w:rsidRPr="00AF6339">
        <w:rPr>
          <w:rFonts w:ascii="IRNazanin" w:hAnsi="IRNazanin" w:cs="Badr" w:hint="cs"/>
          <w:sz w:val="28"/>
          <w:szCs w:val="28"/>
          <w:rtl/>
        </w:rPr>
        <w:t>خدا محدود به زمان  مکان نیست</w:t>
      </w:r>
    </w:p>
    <w:p w:rsidR="00AF6339" w:rsidRPr="00AF6339" w:rsidRDefault="00AF6339" w:rsidP="00F64CAF">
      <w:pPr>
        <w:pStyle w:val="ListParagraph"/>
        <w:numPr>
          <w:ilvl w:val="1"/>
          <w:numId w:val="20"/>
        </w:numPr>
        <w:spacing w:after="0" w:line="19" w:lineRule="atLeast"/>
        <w:rPr>
          <w:rFonts w:ascii="IRNazanin" w:hAnsi="IRNazanin" w:cs="Badr"/>
          <w:sz w:val="28"/>
          <w:szCs w:val="28"/>
          <w:rtl/>
        </w:rPr>
      </w:pPr>
      <w:r w:rsidRPr="00AF6339">
        <w:rPr>
          <w:rFonts w:ascii="IRNazanin" w:hAnsi="IRNazanin" w:cs="Badr" w:hint="cs"/>
          <w:sz w:val="28"/>
          <w:szCs w:val="28"/>
          <w:rtl/>
        </w:rPr>
        <w:t>علم بینهایت دارد</w:t>
      </w:r>
    </w:p>
    <w:p w:rsidR="00AF6339" w:rsidRPr="00AF6339" w:rsidRDefault="00AF6339" w:rsidP="00AF6339">
      <w:pPr>
        <w:pStyle w:val="ListParagraph"/>
        <w:spacing w:after="0" w:line="19" w:lineRule="atLeast"/>
        <w:ind w:left="1080"/>
        <w:rPr>
          <w:rFonts w:ascii="IRNazanin" w:hAnsi="IRNazanin" w:cs="Badr"/>
          <w:sz w:val="28"/>
          <w:szCs w:val="28"/>
          <w:rtl/>
        </w:rPr>
      </w:pPr>
      <w:r w:rsidRPr="00AF6339">
        <w:rPr>
          <w:rFonts w:ascii="IRNazanin" w:hAnsi="IRNazanin" w:cs="Badr" w:hint="cs"/>
          <w:sz w:val="28"/>
          <w:szCs w:val="28"/>
          <w:rtl/>
        </w:rPr>
        <w:t xml:space="preserve">نتیجه </w:t>
      </w:r>
      <w:r w:rsidRPr="00AF6339">
        <w:rPr>
          <w:rFonts w:ascii="IRNazanin" w:hAnsi="IRNazanin" w:cs="Badr"/>
          <w:sz w:val="28"/>
          <w:szCs w:val="28"/>
        </w:rPr>
        <w:t xml:space="preserve">a </w:t>
      </w:r>
      <w:r w:rsidRPr="00AF6339">
        <w:rPr>
          <w:rFonts w:ascii="IRNazanin" w:hAnsi="IRNazanin" w:cs="Badr" w:hint="cs"/>
          <w:sz w:val="28"/>
          <w:szCs w:val="28"/>
          <w:rtl/>
        </w:rPr>
        <w:t xml:space="preserve"> و</w:t>
      </w:r>
      <w:r w:rsidRPr="00AF6339">
        <w:rPr>
          <w:rFonts w:ascii="IRNazanin" w:hAnsi="IRNazanin" w:cs="Badr"/>
          <w:sz w:val="28"/>
          <w:szCs w:val="28"/>
        </w:rPr>
        <w:t xml:space="preserve">b </w:t>
      </w:r>
      <w:r w:rsidRPr="00AF6339">
        <w:rPr>
          <w:rFonts w:ascii="IRNazanin" w:hAnsi="IRNazanin" w:cs="Badr" w:hint="cs"/>
          <w:sz w:val="28"/>
          <w:szCs w:val="28"/>
          <w:rtl/>
        </w:rPr>
        <w:t>: خدا به موجودات قبل از پیدایش علم داشته</w:t>
      </w:r>
    </w:p>
    <w:p w:rsidR="00AF6339" w:rsidRPr="00AF6339" w:rsidRDefault="00AF6339" w:rsidP="00AF6339">
      <w:pPr>
        <w:spacing w:after="0" w:line="19" w:lineRule="atLeast"/>
        <w:ind w:left="720"/>
        <w:rPr>
          <w:rFonts w:ascii="IRNazanin" w:hAnsi="IRNazanin" w:cs="Badr"/>
          <w:sz w:val="28"/>
          <w:szCs w:val="28"/>
          <w:rtl/>
        </w:rPr>
      </w:pPr>
      <w:r w:rsidRPr="00AF6339">
        <w:rPr>
          <w:rFonts w:ascii="IRNazanin" w:hAnsi="IRNazanin" w:cs="Badr" w:hint="cs"/>
          <w:sz w:val="28"/>
          <w:szCs w:val="28"/>
          <w:rtl/>
        </w:rPr>
        <w:t>علم خدا پیش از انجام هر عمل انسان، علم به انسان و حالات درونی انسان. نه به تمام افعال انسان.</w:t>
      </w:r>
    </w:p>
    <w:p w:rsidR="00AF6339" w:rsidRPr="00AF6339" w:rsidRDefault="00AF6339" w:rsidP="00F64CAF">
      <w:pPr>
        <w:pStyle w:val="ListParagraph"/>
        <w:numPr>
          <w:ilvl w:val="0"/>
          <w:numId w:val="20"/>
        </w:numPr>
        <w:spacing w:after="0" w:line="19" w:lineRule="atLeast"/>
        <w:rPr>
          <w:rFonts w:ascii="IRNazanin" w:hAnsi="IRNazanin" w:cs="Badr"/>
          <w:sz w:val="28"/>
          <w:szCs w:val="28"/>
        </w:rPr>
      </w:pPr>
      <w:r w:rsidRPr="00AF6339">
        <w:rPr>
          <w:rFonts w:ascii="IRNazanin" w:hAnsi="IRNazanin" w:cs="Badr" w:hint="cs"/>
          <w:sz w:val="28"/>
          <w:szCs w:val="28"/>
          <w:rtl/>
        </w:rPr>
        <w:t>خدا به موجودات بعد از پیدایش</w:t>
      </w:r>
    </w:p>
    <w:p w:rsidR="00AF6339" w:rsidRPr="00AF6339" w:rsidRDefault="00AF6339" w:rsidP="00AF6339">
      <w:pPr>
        <w:pStyle w:val="ListParagraph"/>
        <w:spacing w:after="0" w:line="19" w:lineRule="atLeast"/>
        <w:ind w:left="360"/>
        <w:rPr>
          <w:rFonts w:ascii="IRNazanin" w:hAnsi="IRNazanin" w:cs="Badr"/>
          <w:sz w:val="28"/>
          <w:szCs w:val="28"/>
          <w:rtl/>
        </w:rPr>
      </w:pPr>
      <w:r w:rsidRPr="00AF6339">
        <w:rPr>
          <w:rFonts w:ascii="IRNazanin" w:hAnsi="IRNazanin" w:cs="Badr" w:hint="cs"/>
          <w:sz w:val="28"/>
          <w:szCs w:val="28"/>
          <w:rtl/>
        </w:rPr>
        <w:t>از طریق اولین مخلوق صورت می گیرد. انسان کامل جام خدا نما برای انسان است و جام جهان نما برای خدا.</w:t>
      </w:r>
    </w:p>
    <w:p w:rsidR="00AF6339" w:rsidRPr="00AF6339" w:rsidRDefault="00AF6339" w:rsidP="00AF6339">
      <w:pPr>
        <w:pStyle w:val="ListParagraph"/>
        <w:spacing w:after="0" w:line="19" w:lineRule="atLeast"/>
        <w:ind w:left="360"/>
        <w:rPr>
          <w:rFonts w:ascii="IRNazanin" w:hAnsi="IRNazanin" w:cs="Badr"/>
          <w:sz w:val="28"/>
          <w:szCs w:val="28"/>
          <w:rtl/>
        </w:rPr>
      </w:pPr>
      <w:r w:rsidRPr="00AF6339">
        <w:rPr>
          <w:rFonts w:ascii="IRNazanin" w:hAnsi="IRNazanin" w:cs="Badr" w:hint="cs"/>
          <w:sz w:val="28"/>
          <w:szCs w:val="28"/>
          <w:rtl/>
        </w:rPr>
        <w:t>امر بینهایت نمی شود به امر محدود علم بدون واسطه داشته باشد.</w:t>
      </w:r>
    </w:p>
    <w:p w:rsidR="00AF6339" w:rsidRPr="00AF6339" w:rsidRDefault="00AF6339" w:rsidP="00AF6339">
      <w:pPr>
        <w:pStyle w:val="ListParagraph"/>
        <w:spacing w:after="0" w:line="19" w:lineRule="atLeast"/>
        <w:ind w:left="0"/>
        <w:rPr>
          <w:rFonts w:ascii="IRNazanin" w:hAnsi="IRNazanin" w:cs="Badr"/>
          <w:sz w:val="28"/>
          <w:szCs w:val="28"/>
          <w:rtl/>
        </w:rPr>
      </w:pPr>
    </w:p>
    <w:p w:rsidR="00AF6339" w:rsidRP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hint="cs"/>
          <w:sz w:val="28"/>
          <w:szCs w:val="28"/>
          <w:rtl/>
        </w:rPr>
        <w:t>شناخت ما از خدا فقط شناخت اسماء و صفات خدا است.</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توقیفیت اسماء</w:t>
      </w:r>
    </w:p>
    <w:p w:rsidR="00AF6339" w:rsidRPr="00AF6339" w:rsidRDefault="00AF6339" w:rsidP="00F64CAF">
      <w:pPr>
        <w:pStyle w:val="ListParagraph"/>
        <w:numPr>
          <w:ilvl w:val="0"/>
          <w:numId w:val="21"/>
        </w:numPr>
        <w:spacing w:after="0" w:line="19" w:lineRule="atLeast"/>
        <w:rPr>
          <w:rFonts w:ascii="IRNazanin" w:hAnsi="IRNazanin" w:cs="Badr"/>
          <w:sz w:val="28"/>
          <w:szCs w:val="28"/>
          <w:rtl/>
        </w:rPr>
      </w:pPr>
      <w:r w:rsidRPr="00AF6339">
        <w:rPr>
          <w:rFonts w:ascii="IRNazanin" w:hAnsi="IRNazanin" w:cs="Badr" w:hint="cs"/>
          <w:sz w:val="28"/>
          <w:szCs w:val="28"/>
          <w:rtl/>
        </w:rPr>
        <w:t xml:space="preserve">شناخت فقط از طریق اسم هایی است که خود او به ما آموخته است </w:t>
      </w:r>
      <w:r w:rsidRPr="00AF6339">
        <w:rPr>
          <w:rFonts w:ascii="IRNazanin" w:hAnsi="IRNazanin" w:cs="Badr"/>
          <w:sz w:val="28"/>
          <w:szCs w:val="28"/>
          <w:rtl/>
        </w:rPr>
        <w:t>–</w:t>
      </w:r>
      <w:r w:rsidRPr="00AF6339">
        <w:rPr>
          <w:rFonts w:ascii="IRNazanin" w:hAnsi="IRNazanin" w:cs="Badr" w:hint="cs"/>
          <w:sz w:val="28"/>
          <w:szCs w:val="28"/>
          <w:rtl/>
        </w:rPr>
        <w:t xml:space="preserve"> مخترع صفت خوبی است پس خدا هم مخترع است (غلط)</w:t>
      </w:r>
    </w:p>
    <w:p w:rsidR="00AF6339" w:rsidRPr="00AF6339" w:rsidRDefault="00AF6339" w:rsidP="00F64CAF">
      <w:pPr>
        <w:pStyle w:val="ListParagraph"/>
        <w:numPr>
          <w:ilvl w:val="0"/>
          <w:numId w:val="21"/>
        </w:numPr>
        <w:spacing w:after="0" w:line="19" w:lineRule="atLeast"/>
        <w:rPr>
          <w:rFonts w:ascii="IRNazanin" w:hAnsi="IRNazanin" w:cs="Badr"/>
          <w:sz w:val="28"/>
          <w:szCs w:val="28"/>
        </w:rPr>
      </w:pPr>
      <w:r w:rsidRPr="00AF6339">
        <w:rPr>
          <w:rFonts w:ascii="IRNazanin" w:hAnsi="IRNazanin" w:cs="Badr" w:hint="cs"/>
          <w:sz w:val="28"/>
          <w:szCs w:val="28"/>
          <w:rtl/>
        </w:rPr>
        <w:t>در غیر این صورت ما ادعا کرده ایم که ذات خدا را می شناسیم.</w:t>
      </w:r>
    </w:p>
    <w:p w:rsidR="00AF6339" w:rsidRPr="00AF6339" w:rsidRDefault="00AF6339" w:rsidP="00AF6339">
      <w:pPr>
        <w:pStyle w:val="ListParagraph"/>
        <w:spacing w:after="0" w:line="19" w:lineRule="atLeast"/>
        <w:ind w:left="0"/>
        <w:rPr>
          <w:rFonts w:ascii="IRNazanin" w:hAnsi="IRNazanin" w:cs="Badr"/>
          <w:sz w:val="28"/>
          <w:szCs w:val="28"/>
          <w:rtl/>
        </w:rPr>
      </w:pPr>
    </w:p>
    <w:p w:rsidR="00AF6339" w:rsidRPr="00481E4B" w:rsidRDefault="00AF6339" w:rsidP="00481E4B">
      <w:pPr>
        <w:pStyle w:val="ListParagraph"/>
        <w:spacing w:after="0" w:line="19" w:lineRule="atLeast"/>
        <w:ind w:left="0"/>
        <w:jc w:val="center"/>
        <w:rPr>
          <w:rFonts w:ascii="IRNazanin" w:hAnsi="IRNazanin" w:cs="Badr"/>
          <w:b/>
          <w:bCs/>
          <w:sz w:val="48"/>
          <w:szCs w:val="48"/>
          <w:rtl/>
        </w:rPr>
      </w:pPr>
      <w:r w:rsidRPr="00481E4B">
        <w:rPr>
          <w:rFonts w:ascii="IRNazanin" w:hAnsi="IRNazanin" w:cs="Badr" w:hint="cs"/>
          <w:b/>
          <w:bCs/>
          <w:sz w:val="48"/>
          <w:szCs w:val="48"/>
          <w:rtl/>
        </w:rPr>
        <w:t>انواع اسماء الهی</w:t>
      </w:r>
    </w:p>
    <w:p w:rsidR="00AF6339" w:rsidRP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hint="cs"/>
          <w:sz w:val="28"/>
          <w:szCs w:val="28"/>
          <w:rtl/>
        </w:rPr>
        <w:t xml:space="preserve">جمالی </w:t>
      </w:r>
      <w:r w:rsidRPr="00AF6339">
        <w:rPr>
          <w:rFonts w:ascii="IRNazanin" w:hAnsi="IRNazanin" w:cs="Badr"/>
          <w:sz w:val="28"/>
          <w:szCs w:val="28"/>
          <w:rtl/>
        </w:rPr>
        <w:t>–</w:t>
      </w:r>
      <w:r w:rsidRPr="00AF6339">
        <w:rPr>
          <w:rFonts w:ascii="IRNazanin" w:hAnsi="IRNazanin" w:cs="Badr" w:hint="cs"/>
          <w:sz w:val="28"/>
          <w:szCs w:val="28"/>
          <w:rtl/>
        </w:rPr>
        <w:t xml:space="preserve"> زن مظهر است </w:t>
      </w:r>
      <w:r w:rsidRPr="00AF6339">
        <w:rPr>
          <w:rFonts w:ascii="IRNazanin" w:hAnsi="IRNazanin" w:cs="Badr"/>
          <w:sz w:val="28"/>
          <w:szCs w:val="28"/>
          <w:rtl/>
        </w:rPr>
        <w:t>–</w:t>
      </w:r>
      <w:r w:rsidRPr="00AF6339">
        <w:rPr>
          <w:rFonts w:ascii="IRNazanin" w:hAnsi="IRNazanin" w:cs="Badr" w:hint="cs"/>
          <w:sz w:val="28"/>
          <w:szCs w:val="28"/>
          <w:rtl/>
        </w:rPr>
        <w:t xml:space="preserve"> بروز جلال بیشتر از جمال </w:t>
      </w:r>
      <w:r w:rsidRPr="00AF6339">
        <w:rPr>
          <w:rFonts w:ascii="IRNazanin" w:hAnsi="IRNazanin" w:cs="Badr"/>
          <w:sz w:val="28"/>
          <w:szCs w:val="28"/>
          <w:rtl/>
        </w:rPr>
        <w:t>–</w:t>
      </w:r>
      <w:r w:rsidRPr="00AF6339">
        <w:rPr>
          <w:rFonts w:ascii="IRNazanin" w:hAnsi="IRNazanin" w:cs="Badr" w:hint="cs"/>
          <w:sz w:val="28"/>
          <w:szCs w:val="28"/>
          <w:rtl/>
        </w:rPr>
        <w:t xml:space="preserve"> خلقت ابتدا با جمال</w:t>
      </w:r>
    </w:p>
    <w:p w:rsidR="00AF6339" w:rsidRP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hint="cs"/>
          <w:sz w:val="28"/>
          <w:szCs w:val="28"/>
          <w:rtl/>
        </w:rPr>
        <w:t xml:space="preserve">جلالی </w:t>
      </w:r>
      <w:r w:rsidRPr="00AF6339">
        <w:rPr>
          <w:rFonts w:ascii="IRNazanin" w:hAnsi="IRNazanin" w:cs="Badr"/>
          <w:sz w:val="28"/>
          <w:szCs w:val="28"/>
          <w:rtl/>
        </w:rPr>
        <w:t>–</w:t>
      </w:r>
      <w:r w:rsidRPr="00AF6339">
        <w:rPr>
          <w:rFonts w:ascii="IRNazanin" w:hAnsi="IRNazanin" w:cs="Badr" w:hint="cs"/>
          <w:sz w:val="28"/>
          <w:szCs w:val="28"/>
          <w:rtl/>
        </w:rPr>
        <w:t xml:space="preserve"> مرد مظهر است - بروز جمال بیشتر از جلال </w:t>
      </w:r>
      <w:r w:rsidRPr="00AF6339">
        <w:rPr>
          <w:rFonts w:ascii="IRNazanin" w:hAnsi="IRNazanin" w:cs="Badr"/>
          <w:sz w:val="28"/>
          <w:szCs w:val="28"/>
          <w:rtl/>
        </w:rPr>
        <w:t>–</w:t>
      </w:r>
      <w:r w:rsidRPr="00AF6339">
        <w:rPr>
          <w:rFonts w:ascii="IRNazanin" w:hAnsi="IRNazanin" w:cs="Badr" w:hint="cs"/>
          <w:sz w:val="28"/>
          <w:szCs w:val="28"/>
          <w:rtl/>
        </w:rPr>
        <w:t xml:space="preserve"> انتهای خلقت با جلال</w:t>
      </w:r>
    </w:p>
    <w:p w:rsidR="00AF6339" w:rsidRPr="00AF6339" w:rsidRDefault="00AF6339" w:rsidP="00AF6339">
      <w:pPr>
        <w:pStyle w:val="ListParagraph"/>
        <w:spacing w:after="0" w:line="19" w:lineRule="atLeast"/>
        <w:ind w:left="0"/>
        <w:rPr>
          <w:rFonts w:ascii="IRNazanin" w:hAnsi="IRNazanin" w:cs="Badr"/>
          <w:sz w:val="28"/>
          <w:szCs w:val="28"/>
          <w:rtl/>
        </w:rPr>
      </w:pPr>
      <w:r w:rsidRPr="00AF6339">
        <w:rPr>
          <w:rFonts w:ascii="IRNazanin" w:hAnsi="IRNazanin" w:cs="Badr" w:hint="cs"/>
          <w:sz w:val="28"/>
          <w:szCs w:val="28"/>
          <w:rtl/>
        </w:rPr>
        <w:t xml:space="preserve">الرجال قوامون علی النساء </w:t>
      </w:r>
      <w:r w:rsidRPr="00AF6339">
        <w:rPr>
          <w:rFonts w:ascii="IRNazanin" w:hAnsi="IRNazanin" w:cs="Badr"/>
          <w:sz w:val="28"/>
          <w:szCs w:val="28"/>
          <w:rtl/>
        </w:rPr>
        <w:t>–</w:t>
      </w:r>
      <w:r w:rsidRPr="00AF6339">
        <w:rPr>
          <w:rFonts w:ascii="IRNazanin" w:hAnsi="IRNazanin" w:cs="Badr" w:hint="cs"/>
          <w:sz w:val="28"/>
          <w:szCs w:val="28"/>
          <w:rtl/>
        </w:rPr>
        <w:t xml:space="preserve"> جلال نسبت به جمال قائمیت دارد.</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خدا عالم بالتجلی یا بالعنایت است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تا زمانی جهان هستی دایر است که خدا به آن توجه داشته باشد. علم حضوری است.</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علم</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lastRenderedPageBreak/>
        <w:t xml:space="preserve">علم حضوری </w:t>
      </w:r>
      <w:r w:rsidRPr="00AF6339">
        <w:rPr>
          <w:rFonts w:ascii="IRNazanin" w:hAnsi="IRNazanin" w:cs="Badr"/>
          <w:sz w:val="28"/>
          <w:szCs w:val="28"/>
          <w:rtl/>
        </w:rPr>
        <w:t>–</w:t>
      </w:r>
      <w:r w:rsidRPr="00AF6339">
        <w:rPr>
          <w:rFonts w:ascii="IRNazanin" w:hAnsi="IRNazanin" w:cs="Badr" w:hint="cs"/>
          <w:sz w:val="28"/>
          <w:szCs w:val="28"/>
          <w:rtl/>
        </w:rPr>
        <w:t xml:space="preserve"> گرسنگی- نزد ما حاضر است و نیازی به استفاده از اندام حس و تحقیق ندارد.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 xml:space="preserve">علم حصولی </w:t>
      </w:r>
      <w:r w:rsidRPr="00AF6339">
        <w:rPr>
          <w:rFonts w:ascii="IRNazanin" w:hAnsi="IRNazanin" w:cs="Badr"/>
          <w:sz w:val="28"/>
          <w:szCs w:val="28"/>
          <w:rtl/>
        </w:rPr>
        <w:t>–</w:t>
      </w:r>
      <w:r w:rsidRPr="00AF6339">
        <w:rPr>
          <w:rFonts w:ascii="IRNazanin" w:hAnsi="IRNazanin" w:cs="Badr" w:hint="cs"/>
          <w:sz w:val="28"/>
          <w:szCs w:val="28"/>
          <w:rtl/>
        </w:rPr>
        <w:t xml:space="preserve"> درخت </w:t>
      </w:r>
      <w:r w:rsidRPr="00AF6339">
        <w:rPr>
          <w:rFonts w:ascii="IRNazanin" w:hAnsi="IRNazanin" w:cs="Badr"/>
          <w:sz w:val="28"/>
          <w:szCs w:val="28"/>
          <w:rtl/>
        </w:rPr>
        <w:t>–</w:t>
      </w:r>
      <w:r w:rsidRPr="00AF6339">
        <w:rPr>
          <w:rFonts w:ascii="IRNazanin" w:hAnsi="IRNazanin" w:cs="Badr" w:hint="cs"/>
          <w:sz w:val="28"/>
          <w:szCs w:val="28"/>
          <w:rtl/>
        </w:rPr>
        <w:t xml:space="preserve"> باشد درختی باشد که علم به درخت پیدا کنیم.</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ایجاد یک خانه در ذهن حصولی است، پس از آن حضوری است. تمام علوم هم ابتدای آنها و هم انتهای آنها حضوری است.</w:t>
      </w:r>
    </w:p>
    <w:p w:rsidR="00AF6339" w:rsidRPr="00AF6339" w:rsidRDefault="00AF6339" w:rsidP="00AF6339">
      <w:pPr>
        <w:spacing w:after="0" w:line="19" w:lineRule="atLeast"/>
        <w:rPr>
          <w:rFonts w:ascii="IRNazanin" w:hAnsi="IRNazanin" w:cs="Badr"/>
          <w:sz w:val="28"/>
          <w:szCs w:val="28"/>
          <w:rtl/>
        </w:rPr>
      </w:pP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 xml:space="preserve">علت: </w:t>
      </w:r>
      <w:r w:rsidRPr="00AF6339">
        <w:rPr>
          <w:rFonts w:ascii="IRNazanin" w:hAnsi="IRNazanin" w:cs="Badr" w:hint="cs"/>
          <w:sz w:val="28"/>
          <w:szCs w:val="28"/>
          <w:rtl/>
        </w:rPr>
        <w:t xml:space="preserve">علت تامه - علت ناقصه </w:t>
      </w:r>
      <w:r w:rsidRPr="00AF6339">
        <w:rPr>
          <w:rFonts w:ascii="IRNazanin" w:hAnsi="IRNazanin" w:cs="Badr"/>
          <w:sz w:val="28"/>
          <w:szCs w:val="28"/>
          <w:rtl/>
        </w:rPr>
        <w:t>–</w:t>
      </w:r>
      <w:r w:rsidRPr="00AF6339">
        <w:rPr>
          <w:rFonts w:ascii="IRNazanin" w:hAnsi="IRNazanin" w:cs="Badr" w:hint="cs"/>
          <w:sz w:val="28"/>
          <w:szCs w:val="28"/>
          <w:rtl/>
        </w:rPr>
        <w:t xml:space="preserve"> برای رشد گیاه آب و نور و نیتروژن لازم است. همه تک تک علت ناقصه هستند، اما همگی با هم یک علت تامه هستند.معمار هم علت ناقصه ی ساختمان است.</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خداوند علت تامه و ناقصه است، وقتی علت ناقصه است هم غیر مستغیم علت تامه است:</w:t>
      </w:r>
    </w:p>
    <w:p w:rsidR="00AF6339" w:rsidRPr="00AF6339" w:rsidRDefault="00AF6339" w:rsidP="00F64CAF">
      <w:pPr>
        <w:pStyle w:val="ListParagraph"/>
        <w:numPr>
          <w:ilvl w:val="0"/>
          <w:numId w:val="22"/>
        </w:numPr>
        <w:spacing w:after="0" w:line="19" w:lineRule="atLeast"/>
        <w:rPr>
          <w:rFonts w:ascii="IRNazanin" w:hAnsi="IRNazanin" w:cs="Badr"/>
          <w:sz w:val="28"/>
          <w:szCs w:val="28"/>
          <w:rtl/>
        </w:rPr>
      </w:pPr>
      <w:r w:rsidRPr="00AF6339">
        <w:rPr>
          <w:rFonts w:ascii="IRNazanin" w:hAnsi="IRNazanin" w:cs="Badr" w:hint="cs"/>
          <w:sz w:val="28"/>
          <w:szCs w:val="28"/>
          <w:rtl/>
        </w:rPr>
        <w:t>خداوند در اولین مخلوق علت تامه است.</w:t>
      </w:r>
    </w:p>
    <w:p w:rsidR="00AF6339" w:rsidRPr="00AF6339" w:rsidRDefault="00AF6339" w:rsidP="00F64CAF">
      <w:pPr>
        <w:pStyle w:val="ListParagraph"/>
        <w:numPr>
          <w:ilvl w:val="0"/>
          <w:numId w:val="22"/>
        </w:numPr>
        <w:spacing w:after="0" w:line="19" w:lineRule="atLeast"/>
        <w:rPr>
          <w:rFonts w:ascii="IRNazanin" w:hAnsi="IRNazanin" w:cs="Badr"/>
          <w:sz w:val="28"/>
          <w:szCs w:val="28"/>
          <w:rtl/>
        </w:rPr>
      </w:pPr>
      <w:r w:rsidRPr="00AF6339">
        <w:rPr>
          <w:rFonts w:ascii="IRNazanin" w:hAnsi="IRNazanin" w:cs="Badr" w:hint="cs"/>
          <w:sz w:val="28"/>
          <w:szCs w:val="28"/>
          <w:rtl/>
        </w:rPr>
        <w:t>خداوند علت ناقصه دیگر مخلوقات خواهد بود.</w:t>
      </w:r>
    </w:p>
    <w:p w:rsidR="00AF6339" w:rsidRPr="00AF6339" w:rsidRDefault="00AF6339" w:rsidP="00F64CAF">
      <w:pPr>
        <w:pStyle w:val="ListParagraph"/>
        <w:numPr>
          <w:ilvl w:val="0"/>
          <w:numId w:val="22"/>
        </w:numPr>
        <w:spacing w:after="0" w:line="19" w:lineRule="atLeast"/>
        <w:rPr>
          <w:rFonts w:ascii="IRNazanin" w:hAnsi="IRNazanin" w:cs="Badr"/>
          <w:sz w:val="28"/>
          <w:szCs w:val="28"/>
          <w:rtl/>
        </w:rPr>
      </w:pPr>
      <w:r w:rsidRPr="00AF6339">
        <w:rPr>
          <w:rFonts w:ascii="IRNazanin" w:hAnsi="IRNazanin" w:cs="Badr" w:hint="cs"/>
          <w:sz w:val="28"/>
          <w:szCs w:val="28"/>
          <w:rtl/>
        </w:rPr>
        <w:t xml:space="preserve">خدا + پدر + مادر = فرزند </w:t>
      </w:r>
      <w:r w:rsidRPr="00AF6339">
        <w:rPr>
          <w:rFonts w:ascii="IRNazanin" w:hAnsi="IRNazanin" w:cs="Badr"/>
          <w:sz w:val="28"/>
          <w:szCs w:val="28"/>
          <w:rtl/>
        </w:rPr>
        <w:t>–</w:t>
      </w:r>
      <w:r w:rsidRPr="00AF6339">
        <w:rPr>
          <w:rFonts w:ascii="IRNazanin" w:hAnsi="IRNazanin" w:cs="Badr" w:hint="cs"/>
          <w:sz w:val="28"/>
          <w:szCs w:val="28"/>
          <w:rtl/>
        </w:rPr>
        <w:t xml:space="preserve"> خدا علت ناقصه ی مستقیم است، اما پدر و مادر هم به خدا بر میگردند پس خدا علت تامه است.</w:t>
      </w:r>
    </w:p>
    <w:p w:rsidR="00AF6339" w:rsidRPr="00AF6339" w:rsidRDefault="00AF6339" w:rsidP="00F64CAF">
      <w:pPr>
        <w:pStyle w:val="ListParagraph"/>
        <w:numPr>
          <w:ilvl w:val="0"/>
          <w:numId w:val="22"/>
        </w:numPr>
        <w:spacing w:after="0" w:line="19" w:lineRule="atLeast"/>
        <w:rPr>
          <w:rFonts w:ascii="IRNazanin" w:hAnsi="IRNazanin" w:cs="Badr"/>
          <w:sz w:val="28"/>
          <w:szCs w:val="28"/>
          <w:rtl/>
        </w:rPr>
      </w:pPr>
      <w:r w:rsidRPr="00AF6339">
        <w:rPr>
          <w:rFonts w:ascii="IRNazanin" w:hAnsi="IRNazanin" w:cs="Badr" w:hint="cs"/>
          <w:sz w:val="28"/>
          <w:szCs w:val="28"/>
          <w:rtl/>
        </w:rPr>
        <w:t>صادر نخستین: اولین موجودی که خلق شد. خدا + صادر نخستین = موجود بعدی که خلق شد.</w:t>
      </w:r>
    </w:p>
    <w:p w:rsidR="00AF6339" w:rsidRPr="00AF6339" w:rsidRDefault="00AF6339" w:rsidP="00F64CAF">
      <w:pPr>
        <w:pStyle w:val="ListParagraph"/>
        <w:numPr>
          <w:ilvl w:val="0"/>
          <w:numId w:val="22"/>
        </w:numPr>
        <w:spacing w:after="0" w:line="19" w:lineRule="atLeast"/>
        <w:rPr>
          <w:rFonts w:ascii="IRNazanin" w:hAnsi="IRNazanin" w:cs="Badr"/>
          <w:sz w:val="28"/>
          <w:szCs w:val="28"/>
          <w:rtl/>
        </w:rPr>
      </w:pPr>
      <w:r w:rsidRPr="00AF6339">
        <w:rPr>
          <w:rFonts w:ascii="IRNazanin" w:hAnsi="IRNazanin" w:cs="Badr" w:hint="cs"/>
          <w:sz w:val="28"/>
          <w:szCs w:val="28"/>
          <w:rtl/>
        </w:rPr>
        <w:t xml:space="preserve">صادر نخستین باید اشرف مخلوقات باشد = انسان </w:t>
      </w:r>
      <w:r w:rsidRPr="00AF6339">
        <w:rPr>
          <w:rFonts w:ascii="IRNazanin" w:hAnsi="IRNazanin" w:cs="Badr"/>
          <w:sz w:val="28"/>
          <w:szCs w:val="28"/>
          <w:rtl/>
        </w:rPr>
        <w:t>–</w:t>
      </w:r>
      <w:r w:rsidRPr="00AF6339">
        <w:rPr>
          <w:rFonts w:ascii="IRNazanin" w:hAnsi="IRNazanin" w:cs="Badr" w:hint="cs"/>
          <w:sz w:val="28"/>
          <w:szCs w:val="28"/>
          <w:rtl/>
        </w:rPr>
        <w:t xml:space="preserve"> حقیقت انسانی </w:t>
      </w:r>
      <w:r w:rsidRPr="00AF6339">
        <w:rPr>
          <w:rFonts w:ascii="IRNazanin" w:hAnsi="IRNazanin" w:cs="Badr"/>
          <w:sz w:val="28"/>
          <w:szCs w:val="28"/>
          <w:rtl/>
        </w:rPr>
        <w:t>–</w:t>
      </w:r>
      <w:r w:rsidRPr="00AF6339">
        <w:rPr>
          <w:rFonts w:ascii="IRNazanin" w:hAnsi="IRNazanin" w:cs="Badr" w:hint="cs"/>
          <w:sz w:val="28"/>
          <w:szCs w:val="28"/>
          <w:rtl/>
        </w:rPr>
        <w:t xml:space="preserve"> انسان کامل </w:t>
      </w:r>
      <w:r w:rsidRPr="00AF6339">
        <w:rPr>
          <w:rFonts w:ascii="IRNazanin" w:hAnsi="IRNazanin" w:cs="Badr"/>
          <w:sz w:val="28"/>
          <w:szCs w:val="28"/>
          <w:rtl/>
        </w:rPr>
        <w:t>–</w:t>
      </w:r>
      <w:r w:rsidRPr="00AF6339">
        <w:rPr>
          <w:rFonts w:ascii="IRNazanin" w:hAnsi="IRNazanin" w:cs="Badr" w:hint="cs"/>
          <w:sz w:val="28"/>
          <w:szCs w:val="28"/>
          <w:rtl/>
        </w:rPr>
        <w:t xml:space="preserve"> ابر انسان </w:t>
      </w:r>
      <w:r w:rsidRPr="00AF6339">
        <w:rPr>
          <w:rFonts w:ascii="IRNazanin" w:hAnsi="IRNazanin" w:cs="Badr"/>
          <w:sz w:val="28"/>
          <w:szCs w:val="28"/>
          <w:rtl/>
        </w:rPr>
        <w:t>–</w:t>
      </w:r>
      <w:r w:rsidRPr="00AF6339">
        <w:rPr>
          <w:rFonts w:ascii="IRNazanin" w:hAnsi="IRNazanin" w:cs="Badr" w:hint="cs"/>
          <w:sz w:val="28"/>
          <w:szCs w:val="28"/>
          <w:rtl/>
        </w:rPr>
        <w:t xml:space="preserve"> حقیقت نوریه محمدیه </w:t>
      </w:r>
      <w:r w:rsidRPr="00AF6339">
        <w:rPr>
          <w:rFonts w:ascii="IRNazanin" w:hAnsi="IRNazanin" w:cs="Badr"/>
          <w:sz w:val="28"/>
          <w:szCs w:val="28"/>
          <w:rtl/>
        </w:rPr>
        <w:t>–</w:t>
      </w:r>
      <w:r w:rsidRPr="00AF6339">
        <w:rPr>
          <w:rFonts w:ascii="IRNazanin" w:hAnsi="IRNazanin" w:cs="Badr" w:hint="cs"/>
          <w:sz w:val="28"/>
          <w:szCs w:val="28"/>
          <w:rtl/>
        </w:rPr>
        <w:t xml:space="preserve"> خلیفة الله </w:t>
      </w:r>
      <w:r w:rsidRPr="00AF6339">
        <w:rPr>
          <w:rFonts w:ascii="IRNazanin" w:hAnsi="IRNazanin" w:cs="Badr"/>
          <w:sz w:val="28"/>
          <w:szCs w:val="28"/>
          <w:rtl/>
        </w:rPr>
        <w:t>–</w:t>
      </w:r>
      <w:r w:rsidRPr="00AF6339">
        <w:rPr>
          <w:rFonts w:ascii="IRNazanin" w:hAnsi="IRNazanin" w:cs="Badr" w:hint="cs"/>
          <w:sz w:val="28"/>
          <w:szCs w:val="28"/>
          <w:rtl/>
        </w:rPr>
        <w:t xml:space="preserve"> واسطه ی فیض است. نقش منشور دارد ( نور واحد می گیرفت، طیف می داد). ارسطو و افلاطون </w:t>
      </w:r>
      <w:r w:rsidRPr="00AF6339">
        <w:rPr>
          <w:rFonts w:ascii="IRNazanin" w:hAnsi="IRNazanin" w:cs="Badr"/>
          <w:sz w:val="28"/>
          <w:szCs w:val="28"/>
          <w:rtl/>
        </w:rPr>
        <w:t>–</w:t>
      </w:r>
      <w:r w:rsidRPr="00AF6339">
        <w:rPr>
          <w:rFonts w:ascii="IRNazanin" w:hAnsi="IRNazanin" w:cs="Badr" w:hint="cs"/>
          <w:sz w:val="28"/>
          <w:szCs w:val="28"/>
          <w:rtl/>
        </w:rPr>
        <w:t xml:space="preserve"> بودا حقیقت برهماییه</w:t>
      </w:r>
    </w:p>
    <w:p w:rsidR="00AF6339" w:rsidRPr="00AF6339" w:rsidRDefault="00AF6339" w:rsidP="00AF6339">
      <w:pPr>
        <w:pStyle w:val="ListParagraph"/>
        <w:spacing w:after="0" w:line="19" w:lineRule="atLeast"/>
        <w:rPr>
          <w:rFonts w:ascii="IRNazanin" w:hAnsi="IRNazanin" w:cs="Badr"/>
          <w:sz w:val="28"/>
          <w:szCs w:val="28"/>
        </w:rPr>
      </w:pPr>
      <w:r w:rsidRPr="00AF6339">
        <w:rPr>
          <w:rFonts w:ascii="IRNazanin" w:hAnsi="IRNazanin" w:cs="Badr" w:hint="cs"/>
          <w:sz w:val="28"/>
          <w:szCs w:val="28"/>
          <w:rtl/>
        </w:rPr>
        <w:t>پیغمبر:</w:t>
      </w:r>
    </w:p>
    <w:p w:rsidR="00AF6339" w:rsidRPr="00AF6339" w:rsidRDefault="00AF6339" w:rsidP="00F64CAF">
      <w:pPr>
        <w:pStyle w:val="ListParagraph"/>
        <w:numPr>
          <w:ilvl w:val="0"/>
          <w:numId w:val="22"/>
        </w:numPr>
        <w:spacing w:after="0" w:line="19" w:lineRule="atLeast"/>
        <w:rPr>
          <w:rFonts w:ascii="IRNazanin" w:hAnsi="IRNazanin" w:cs="Badr"/>
          <w:sz w:val="28"/>
          <w:szCs w:val="28"/>
          <w:rtl/>
        </w:rPr>
      </w:pPr>
      <w:r w:rsidRPr="00AF6339">
        <w:rPr>
          <w:rFonts w:ascii="IRNazanin" w:hAnsi="IRNazanin" w:cs="Badr" w:hint="cs"/>
          <w:sz w:val="28"/>
          <w:szCs w:val="28"/>
          <w:rtl/>
        </w:rPr>
        <w:t>اول ماخلق الله نوری</w:t>
      </w:r>
    </w:p>
    <w:p w:rsidR="00AF6339" w:rsidRPr="00AF6339" w:rsidRDefault="00AF6339" w:rsidP="00F64CAF">
      <w:pPr>
        <w:pStyle w:val="ListParagraph"/>
        <w:numPr>
          <w:ilvl w:val="0"/>
          <w:numId w:val="22"/>
        </w:numPr>
        <w:spacing w:after="0" w:line="19" w:lineRule="atLeast"/>
        <w:rPr>
          <w:rFonts w:ascii="IRNazanin" w:hAnsi="IRNazanin" w:cs="Badr"/>
          <w:sz w:val="28"/>
          <w:szCs w:val="28"/>
          <w:rtl/>
        </w:rPr>
      </w:pPr>
      <w:r w:rsidRPr="00AF6339">
        <w:rPr>
          <w:rFonts w:ascii="IRNazanin" w:hAnsi="IRNazanin" w:cs="Badr" w:hint="cs"/>
          <w:sz w:val="28"/>
          <w:szCs w:val="28"/>
          <w:rtl/>
        </w:rPr>
        <w:t>اول ما خلق الله روحی</w:t>
      </w:r>
    </w:p>
    <w:p w:rsidR="00AF6339" w:rsidRPr="00AF6339" w:rsidRDefault="00AF6339" w:rsidP="00F64CAF">
      <w:pPr>
        <w:pStyle w:val="ListParagraph"/>
        <w:numPr>
          <w:ilvl w:val="0"/>
          <w:numId w:val="22"/>
        </w:numPr>
        <w:spacing w:after="0" w:line="19" w:lineRule="atLeast"/>
        <w:rPr>
          <w:rFonts w:ascii="IRNazanin" w:hAnsi="IRNazanin" w:cs="Badr"/>
          <w:sz w:val="28"/>
          <w:szCs w:val="28"/>
        </w:rPr>
      </w:pPr>
      <w:r w:rsidRPr="00AF6339">
        <w:rPr>
          <w:rFonts w:ascii="IRNazanin" w:hAnsi="IRNazanin" w:cs="Badr" w:hint="cs"/>
          <w:sz w:val="28"/>
          <w:szCs w:val="28"/>
          <w:rtl/>
        </w:rPr>
        <w:t>اول ما خلق الله العقل و انا هذه العقل</w:t>
      </w:r>
    </w:p>
    <w:p w:rsidR="00AF6339" w:rsidRPr="00AF6339" w:rsidRDefault="00AF6339" w:rsidP="00F64CAF">
      <w:pPr>
        <w:pStyle w:val="ListParagraph"/>
        <w:numPr>
          <w:ilvl w:val="0"/>
          <w:numId w:val="22"/>
        </w:numPr>
        <w:spacing w:after="0" w:line="19" w:lineRule="atLeast"/>
        <w:rPr>
          <w:rFonts w:ascii="IRNazanin" w:hAnsi="IRNazanin" w:cs="Badr"/>
          <w:sz w:val="28"/>
          <w:szCs w:val="28"/>
        </w:rPr>
      </w:pPr>
      <w:r w:rsidRPr="00AF6339">
        <w:rPr>
          <w:rFonts w:ascii="IRNazanin" w:hAnsi="IRNazanin" w:cs="Badr" w:hint="cs"/>
          <w:sz w:val="28"/>
          <w:szCs w:val="28"/>
          <w:rtl/>
        </w:rPr>
        <w:t>لولاک</w:t>
      </w:r>
      <w:r w:rsidRPr="00AF6339">
        <w:rPr>
          <w:rFonts w:ascii="IRNazanin" w:hAnsi="IRNazanin" w:cs="Badr"/>
          <w:sz w:val="28"/>
          <w:szCs w:val="28"/>
          <w:rtl/>
        </w:rPr>
        <w:t xml:space="preserve"> </w:t>
      </w:r>
      <w:r w:rsidRPr="00AF6339">
        <w:rPr>
          <w:rFonts w:ascii="IRNazanin" w:hAnsi="IRNazanin" w:cs="Badr" w:hint="cs"/>
          <w:sz w:val="28"/>
          <w:szCs w:val="28"/>
          <w:rtl/>
        </w:rPr>
        <w:t>لَما</w:t>
      </w:r>
      <w:r w:rsidRPr="00AF6339">
        <w:rPr>
          <w:rFonts w:ascii="IRNazanin" w:hAnsi="IRNazanin" w:cs="Badr"/>
          <w:sz w:val="28"/>
          <w:szCs w:val="28"/>
          <w:rtl/>
        </w:rPr>
        <w:t xml:space="preserve"> </w:t>
      </w:r>
      <w:r w:rsidRPr="00AF6339">
        <w:rPr>
          <w:rFonts w:ascii="IRNazanin" w:hAnsi="IRNazanin" w:cs="Badr" w:hint="cs"/>
          <w:sz w:val="28"/>
          <w:szCs w:val="28"/>
          <w:rtl/>
        </w:rPr>
        <w:t>خَلَقتُ</w:t>
      </w:r>
      <w:r w:rsidRPr="00AF6339">
        <w:rPr>
          <w:rFonts w:ascii="IRNazanin" w:hAnsi="IRNazanin" w:cs="Badr"/>
          <w:sz w:val="28"/>
          <w:szCs w:val="28"/>
          <w:rtl/>
        </w:rPr>
        <w:t xml:space="preserve"> </w:t>
      </w:r>
      <w:r w:rsidRPr="00AF6339">
        <w:rPr>
          <w:rFonts w:ascii="IRNazanin" w:hAnsi="IRNazanin" w:cs="Badr" w:hint="cs"/>
          <w:sz w:val="28"/>
          <w:szCs w:val="28"/>
          <w:rtl/>
        </w:rPr>
        <w:t>الأفلاک؛</w:t>
      </w:r>
      <w:r w:rsidRPr="00AF6339">
        <w:rPr>
          <w:rFonts w:ascii="IRNazanin" w:hAnsi="IRNazanin" w:cs="Badr"/>
          <w:sz w:val="28"/>
          <w:szCs w:val="28"/>
          <w:rtl/>
        </w:rPr>
        <w:t xml:space="preserve"> </w:t>
      </w:r>
      <w:r w:rsidRPr="00AF6339">
        <w:rPr>
          <w:rFonts w:ascii="IRNazanin" w:hAnsi="IRNazanin" w:cs="Badr" w:hint="cs"/>
          <w:sz w:val="28"/>
          <w:szCs w:val="28"/>
          <w:rtl/>
        </w:rPr>
        <w:t>اگر</w:t>
      </w:r>
      <w:r w:rsidRPr="00AF6339">
        <w:rPr>
          <w:rFonts w:ascii="IRNazanin" w:hAnsi="IRNazanin" w:cs="Badr"/>
          <w:sz w:val="28"/>
          <w:szCs w:val="28"/>
          <w:rtl/>
        </w:rPr>
        <w:t xml:space="preserve"> </w:t>
      </w:r>
      <w:r w:rsidRPr="00AF6339">
        <w:rPr>
          <w:rFonts w:ascii="IRNazanin" w:hAnsi="IRNazanin" w:cs="Badr" w:hint="cs"/>
          <w:sz w:val="28"/>
          <w:szCs w:val="28"/>
          <w:rtl/>
        </w:rPr>
        <w:t>تو</w:t>
      </w:r>
      <w:r w:rsidRPr="00AF6339">
        <w:rPr>
          <w:rFonts w:ascii="IRNazanin" w:hAnsi="IRNazanin" w:cs="Badr"/>
          <w:sz w:val="28"/>
          <w:szCs w:val="28"/>
          <w:rtl/>
        </w:rPr>
        <w:t xml:space="preserve"> </w:t>
      </w:r>
      <w:r w:rsidRPr="00AF6339">
        <w:rPr>
          <w:rFonts w:ascii="IRNazanin" w:hAnsi="IRNazanin" w:cs="Badr" w:hint="cs"/>
          <w:sz w:val="28"/>
          <w:szCs w:val="28"/>
          <w:rtl/>
        </w:rPr>
        <w:t>نبودی</w:t>
      </w:r>
      <w:r w:rsidRPr="00AF6339">
        <w:rPr>
          <w:rFonts w:ascii="IRNazanin" w:hAnsi="IRNazanin" w:cs="Badr"/>
          <w:sz w:val="28"/>
          <w:szCs w:val="28"/>
          <w:rtl/>
        </w:rPr>
        <w:t xml:space="preserve"> </w:t>
      </w:r>
      <w:r w:rsidRPr="00AF6339">
        <w:rPr>
          <w:rFonts w:ascii="IRNazanin" w:hAnsi="IRNazanin" w:cs="Badr" w:hint="cs"/>
          <w:sz w:val="28"/>
          <w:szCs w:val="28"/>
          <w:rtl/>
        </w:rPr>
        <w:t>افلاک</w:t>
      </w:r>
      <w:r w:rsidRPr="00AF6339">
        <w:rPr>
          <w:rFonts w:ascii="IRNazanin" w:hAnsi="IRNazanin" w:cs="Badr"/>
          <w:sz w:val="28"/>
          <w:szCs w:val="28"/>
          <w:rtl/>
        </w:rPr>
        <w:t xml:space="preserve"> </w:t>
      </w:r>
      <w:r w:rsidRPr="00AF6339">
        <w:rPr>
          <w:rFonts w:ascii="IRNazanin" w:hAnsi="IRNazanin" w:cs="Badr" w:hint="cs"/>
          <w:sz w:val="28"/>
          <w:szCs w:val="28"/>
          <w:rtl/>
        </w:rPr>
        <w:t>را</w:t>
      </w:r>
      <w:r w:rsidRPr="00AF6339">
        <w:rPr>
          <w:rFonts w:ascii="IRNazanin" w:hAnsi="IRNazanin" w:cs="Badr"/>
          <w:sz w:val="28"/>
          <w:szCs w:val="28"/>
          <w:rtl/>
        </w:rPr>
        <w:t xml:space="preserve"> </w:t>
      </w:r>
      <w:r w:rsidRPr="00AF6339">
        <w:rPr>
          <w:rFonts w:ascii="IRNazanin" w:hAnsi="IRNazanin" w:cs="Badr" w:hint="cs"/>
          <w:sz w:val="28"/>
          <w:szCs w:val="28"/>
          <w:rtl/>
        </w:rPr>
        <w:t>نمی</w:t>
      </w:r>
      <w:r w:rsidRPr="00AF6339">
        <w:rPr>
          <w:rFonts w:ascii="IRNazanin" w:hAnsi="IRNazanin" w:cs="Badr"/>
          <w:sz w:val="28"/>
          <w:szCs w:val="28"/>
          <w:rtl/>
        </w:rPr>
        <w:t xml:space="preserve"> </w:t>
      </w:r>
      <w:r w:rsidRPr="00AF6339">
        <w:rPr>
          <w:rFonts w:ascii="IRNazanin" w:hAnsi="IRNazanin" w:cs="Badr" w:hint="cs"/>
          <w:sz w:val="28"/>
          <w:szCs w:val="28"/>
          <w:rtl/>
        </w:rPr>
        <w:t>آفریدم</w:t>
      </w:r>
      <w:r w:rsidRPr="00AF6339">
        <w:rPr>
          <w:rFonts w:ascii="IRNazanin" w:hAnsi="IRNazanin" w:cs="Badr"/>
          <w:sz w:val="28"/>
          <w:szCs w:val="28"/>
          <w:rtl/>
        </w:rPr>
        <w:t>.</w:t>
      </w:r>
    </w:p>
    <w:p w:rsidR="00AF6339" w:rsidRPr="00AF6339" w:rsidRDefault="00AF6339" w:rsidP="00AF6339">
      <w:pPr>
        <w:spacing w:after="0" w:line="19" w:lineRule="atLeast"/>
        <w:ind w:left="360"/>
        <w:rPr>
          <w:rFonts w:ascii="IRNazanin" w:hAnsi="IRNazanin" w:cs="Badr"/>
          <w:sz w:val="28"/>
          <w:szCs w:val="28"/>
          <w:rtl/>
        </w:rPr>
      </w:pPr>
      <w:r w:rsidRPr="00AF6339">
        <w:rPr>
          <w:rFonts w:ascii="IRNazanin" w:hAnsi="IRNazanin" w:cs="Badr" w:hint="cs"/>
          <w:sz w:val="28"/>
          <w:szCs w:val="28"/>
          <w:rtl/>
        </w:rPr>
        <w:t>امام علی:</w:t>
      </w:r>
    </w:p>
    <w:p w:rsidR="00AF6339" w:rsidRPr="00AF6339" w:rsidRDefault="00AF6339" w:rsidP="00F64CAF">
      <w:pPr>
        <w:pStyle w:val="ListParagraph"/>
        <w:numPr>
          <w:ilvl w:val="0"/>
          <w:numId w:val="23"/>
        </w:numPr>
        <w:spacing w:after="0" w:line="19" w:lineRule="atLeast"/>
        <w:rPr>
          <w:rFonts w:ascii="IRNazanin" w:hAnsi="IRNazanin" w:cs="Badr"/>
          <w:sz w:val="28"/>
          <w:szCs w:val="28"/>
        </w:rPr>
      </w:pPr>
      <w:r w:rsidRPr="00AF6339">
        <w:rPr>
          <w:rFonts w:ascii="IRNazanin" w:hAnsi="IRNazanin" w:cs="Badr" w:hint="cs"/>
          <w:sz w:val="28"/>
          <w:szCs w:val="28"/>
          <w:rtl/>
        </w:rPr>
        <w:t>الحق</w:t>
      </w:r>
      <w:r w:rsidRPr="00AF6339">
        <w:rPr>
          <w:rFonts w:ascii="IRNazanin" w:hAnsi="IRNazanin" w:cs="Badr"/>
          <w:sz w:val="28"/>
          <w:szCs w:val="28"/>
          <w:rtl/>
        </w:rPr>
        <w:t xml:space="preserve"> </w:t>
      </w:r>
      <w:r w:rsidRPr="00AF6339">
        <w:rPr>
          <w:rFonts w:ascii="IRNazanin" w:hAnsi="IRNazanin" w:cs="Badr" w:hint="cs"/>
          <w:sz w:val="28"/>
          <w:szCs w:val="28"/>
          <w:rtl/>
        </w:rPr>
        <w:t>معنا</w:t>
      </w:r>
      <w:r w:rsidRPr="00AF6339">
        <w:rPr>
          <w:rFonts w:ascii="IRNazanin" w:hAnsi="IRNazanin" w:cs="Badr"/>
          <w:sz w:val="28"/>
          <w:szCs w:val="28"/>
          <w:rtl/>
        </w:rPr>
        <w:t xml:space="preserve"> </w:t>
      </w:r>
      <w:r w:rsidRPr="00AF6339">
        <w:rPr>
          <w:rFonts w:ascii="IRNazanin" w:hAnsi="IRNazanin" w:cs="Badr" w:hint="cs"/>
          <w:sz w:val="28"/>
          <w:szCs w:val="28"/>
          <w:rtl/>
        </w:rPr>
        <w:t>فلن</w:t>
      </w:r>
      <w:r w:rsidRPr="00AF6339">
        <w:rPr>
          <w:rFonts w:ascii="IRNazanin" w:hAnsi="IRNazanin" w:cs="Badr"/>
          <w:sz w:val="28"/>
          <w:szCs w:val="28"/>
          <w:rtl/>
        </w:rPr>
        <w:t xml:space="preserve"> </w:t>
      </w:r>
      <w:r w:rsidRPr="00AF6339">
        <w:rPr>
          <w:rFonts w:ascii="IRNazanin" w:hAnsi="IRNazanin" w:cs="Badr" w:hint="cs"/>
          <w:sz w:val="28"/>
          <w:szCs w:val="28"/>
          <w:rtl/>
        </w:rPr>
        <w:t>یوحشنا</w:t>
      </w:r>
      <w:r w:rsidRPr="00AF6339">
        <w:rPr>
          <w:rFonts w:ascii="IRNazanin" w:hAnsi="IRNazanin" w:cs="Badr"/>
          <w:sz w:val="28"/>
          <w:szCs w:val="28"/>
          <w:rtl/>
        </w:rPr>
        <w:t xml:space="preserve"> </w:t>
      </w:r>
      <w:r w:rsidRPr="00AF6339">
        <w:rPr>
          <w:rFonts w:ascii="IRNazanin" w:hAnsi="IRNazanin" w:cs="Badr" w:hint="cs"/>
          <w:sz w:val="28"/>
          <w:szCs w:val="28"/>
          <w:rtl/>
        </w:rPr>
        <w:t>من</w:t>
      </w:r>
      <w:r w:rsidRPr="00AF6339">
        <w:rPr>
          <w:rFonts w:ascii="IRNazanin" w:hAnsi="IRNazanin" w:cs="Badr"/>
          <w:sz w:val="28"/>
          <w:szCs w:val="28"/>
          <w:rtl/>
        </w:rPr>
        <w:t xml:space="preserve"> </w:t>
      </w:r>
      <w:r w:rsidRPr="00AF6339">
        <w:rPr>
          <w:rFonts w:ascii="IRNazanin" w:hAnsi="IRNazanin" w:cs="Badr" w:hint="cs"/>
          <w:sz w:val="28"/>
          <w:szCs w:val="28"/>
          <w:rtl/>
        </w:rPr>
        <w:t>قعد</w:t>
      </w:r>
      <w:r w:rsidRPr="00AF6339">
        <w:rPr>
          <w:rFonts w:ascii="IRNazanin" w:hAnsi="IRNazanin" w:cs="Badr"/>
          <w:sz w:val="28"/>
          <w:szCs w:val="28"/>
          <w:rtl/>
        </w:rPr>
        <w:t xml:space="preserve"> </w:t>
      </w:r>
      <w:r w:rsidRPr="00AF6339">
        <w:rPr>
          <w:rFonts w:ascii="IRNazanin" w:hAnsi="IRNazanin" w:cs="Badr" w:hint="cs"/>
          <w:sz w:val="28"/>
          <w:szCs w:val="28"/>
          <w:rtl/>
        </w:rPr>
        <w:t>عنّا،</w:t>
      </w:r>
      <w:r w:rsidRPr="00AF6339">
        <w:rPr>
          <w:rFonts w:ascii="IRNazanin" w:hAnsi="IRNazanin" w:cs="Badr"/>
          <w:sz w:val="28"/>
          <w:szCs w:val="28"/>
          <w:rtl/>
        </w:rPr>
        <w:t xml:space="preserve"> </w:t>
      </w:r>
      <w:r w:rsidRPr="00AF6339">
        <w:rPr>
          <w:rFonts w:ascii="IRNazanin" w:hAnsi="IRNazanin" w:cs="Badr" w:hint="cs"/>
          <w:sz w:val="28"/>
          <w:szCs w:val="28"/>
          <w:rtl/>
        </w:rPr>
        <w:t>و</w:t>
      </w:r>
      <w:r w:rsidRPr="00AF6339">
        <w:rPr>
          <w:rFonts w:ascii="IRNazanin" w:hAnsi="IRNazanin" w:cs="Badr"/>
          <w:sz w:val="28"/>
          <w:szCs w:val="28"/>
          <w:rtl/>
        </w:rPr>
        <w:t xml:space="preserve"> </w:t>
      </w:r>
      <w:r w:rsidRPr="00AF6339">
        <w:rPr>
          <w:rFonts w:ascii="IRNazanin" w:hAnsi="IRNazanin" w:cs="Badr" w:hint="cs"/>
          <w:sz w:val="28"/>
          <w:szCs w:val="28"/>
          <w:rtl/>
        </w:rPr>
        <w:t>نحن</w:t>
      </w:r>
      <w:r w:rsidRPr="00AF6339">
        <w:rPr>
          <w:rFonts w:ascii="IRNazanin" w:hAnsi="IRNazanin" w:cs="Badr"/>
          <w:sz w:val="28"/>
          <w:szCs w:val="28"/>
          <w:rtl/>
        </w:rPr>
        <w:t xml:space="preserve"> </w:t>
      </w:r>
      <w:r w:rsidRPr="00AF6339">
        <w:rPr>
          <w:rFonts w:ascii="IRNazanin" w:hAnsi="IRNazanin" w:cs="Badr" w:hint="cs"/>
          <w:sz w:val="28"/>
          <w:szCs w:val="28"/>
          <w:rtl/>
        </w:rPr>
        <w:t>صنائع</w:t>
      </w:r>
      <w:r w:rsidRPr="00AF6339">
        <w:rPr>
          <w:rFonts w:ascii="IRNazanin" w:hAnsi="IRNazanin" w:cs="Badr"/>
          <w:sz w:val="28"/>
          <w:szCs w:val="28"/>
          <w:rtl/>
        </w:rPr>
        <w:t xml:space="preserve"> </w:t>
      </w:r>
      <w:r w:rsidRPr="00AF6339">
        <w:rPr>
          <w:rFonts w:ascii="IRNazanin" w:hAnsi="IRNazanin" w:cs="Badr" w:hint="cs"/>
          <w:sz w:val="28"/>
          <w:szCs w:val="28"/>
          <w:rtl/>
        </w:rPr>
        <w:t>ربنا،</w:t>
      </w:r>
      <w:r w:rsidRPr="00AF6339">
        <w:rPr>
          <w:rFonts w:ascii="IRNazanin" w:hAnsi="IRNazanin" w:cs="Badr"/>
          <w:sz w:val="28"/>
          <w:szCs w:val="28"/>
          <w:rtl/>
        </w:rPr>
        <w:t xml:space="preserve"> </w:t>
      </w:r>
      <w:r w:rsidRPr="00AF6339">
        <w:rPr>
          <w:rFonts w:ascii="IRNazanin" w:hAnsi="IRNazanin" w:cs="Badr" w:hint="cs"/>
          <w:sz w:val="28"/>
          <w:szCs w:val="28"/>
          <w:rtl/>
        </w:rPr>
        <w:t>و</w:t>
      </w:r>
      <w:r w:rsidRPr="00AF6339">
        <w:rPr>
          <w:rFonts w:ascii="IRNazanin" w:hAnsi="IRNazanin" w:cs="Badr"/>
          <w:sz w:val="28"/>
          <w:szCs w:val="28"/>
          <w:rtl/>
        </w:rPr>
        <w:t xml:space="preserve"> </w:t>
      </w:r>
      <w:r w:rsidRPr="00AF6339">
        <w:rPr>
          <w:rFonts w:ascii="IRNazanin" w:hAnsi="IRNazanin" w:cs="Badr" w:hint="cs"/>
          <w:sz w:val="28"/>
          <w:szCs w:val="28"/>
          <w:rtl/>
        </w:rPr>
        <w:t>الخلق</w:t>
      </w:r>
      <w:r w:rsidRPr="00AF6339">
        <w:rPr>
          <w:rFonts w:ascii="IRNazanin" w:hAnsi="IRNazanin" w:cs="Badr"/>
          <w:sz w:val="28"/>
          <w:szCs w:val="28"/>
          <w:rtl/>
        </w:rPr>
        <w:t xml:space="preserve"> </w:t>
      </w:r>
      <w:r w:rsidRPr="00AF6339">
        <w:rPr>
          <w:rFonts w:ascii="IRNazanin" w:hAnsi="IRNazanin" w:cs="Badr" w:hint="cs"/>
          <w:sz w:val="28"/>
          <w:szCs w:val="28"/>
          <w:rtl/>
        </w:rPr>
        <w:t>بعد</w:t>
      </w:r>
      <w:r w:rsidRPr="00AF6339">
        <w:rPr>
          <w:rFonts w:ascii="IRNazanin" w:hAnsi="IRNazanin" w:cs="Badr"/>
          <w:sz w:val="28"/>
          <w:szCs w:val="28"/>
          <w:rtl/>
        </w:rPr>
        <w:t xml:space="preserve"> </w:t>
      </w:r>
      <w:r w:rsidRPr="00AF6339">
        <w:rPr>
          <w:rFonts w:ascii="IRNazanin" w:hAnsi="IRNazanin" w:cs="Badr" w:hint="cs"/>
          <w:sz w:val="28"/>
          <w:szCs w:val="28"/>
          <w:rtl/>
        </w:rPr>
        <w:t>منائعنا</w:t>
      </w:r>
    </w:p>
    <w:p w:rsidR="00AF6339" w:rsidRPr="00AF6339" w:rsidRDefault="00AF6339" w:rsidP="00AF6339">
      <w:pPr>
        <w:pStyle w:val="ListParagraph"/>
        <w:spacing w:after="0" w:line="19" w:lineRule="atLeast"/>
        <w:rPr>
          <w:rFonts w:ascii="IRNazanin" w:hAnsi="IRNazanin" w:cs="Badr"/>
          <w:sz w:val="28"/>
          <w:szCs w:val="28"/>
          <w:rtl/>
        </w:rPr>
      </w:pPr>
      <w:r w:rsidRPr="00AF6339">
        <w:rPr>
          <w:rFonts w:ascii="IRNazanin" w:hAnsi="IRNazanin" w:cs="Badr" w:hint="cs"/>
          <w:sz w:val="28"/>
          <w:szCs w:val="28"/>
          <w:rtl/>
        </w:rPr>
        <w:t>حق</w:t>
      </w:r>
      <w:r w:rsidRPr="00AF6339">
        <w:rPr>
          <w:rFonts w:ascii="IRNazanin" w:hAnsi="IRNazanin" w:cs="Badr"/>
          <w:sz w:val="28"/>
          <w:szCs w:val="28"/>
          <w:rtl/>
        </w:rPr>
        <w:t xml:space="preserve"> </w:t>
      </w:r>
      <w:r w:rsidRPr="00AF6339">
        <w:rPr>
          <w:rFonts w:ascii="IRNazanin" w:hAnsi="IRNazanin" w:cs="Badr" w:hint="cs"/>
          <w:sz w:val="28"/>
          <w:szCs w:val="28"/>
          <w:rtl/>
        </w:rPr>
        <w:t>با</w:t>
      </w:r>
      <w:r w:rsidRPr="00AF6339">
        <w:rPr>
          <w:rFonts w:ascii="IRNazanin" w:hAnsi="IRNazanin" w:cs="Badr"/>
          <w:sz w:val="28"/>
          <w:szCs w:val="28"/>
          <w:rtl/>
        </w:rPr>
        <w:t xml:space="preserve"> </w:t>
      </w:r>
      <w:r w:rsidRPr="00AF6339">
        <w:rPr>
          <w:rFonts w:ascii="IRNazanin" w:hAnsi="IRNazanin" w:cs="Badr" w:hint="cs"/>
          <w:sz w:val="28"/>
          <w:szCs w:val="28"/>
          <w:rtl/>
        </w:rPr>
        <w:t>ما</w:t>
      </w:r>
      <w:r w:rsidRPr="00AF6339">
        <w:rPr>
          <w:rFonts w:ascii="IRNazanin" w:hAnsi="IRNazanin" w:cs="Badr"/>
          <w:sz w:val="28"/>
          <w:szCs w:val="28"/>
          <w:rtl/>
        </w:rPr>
        <w:t xml:space="preserve"> (</w:t>
      </w:r>
      <w:r w:rsidRPr="00AF6339">
        <w:rPr>
          <w:rFonts w:ascii="IRNazanin" w:hAnsi="IRNazanin" w:cs="Badr" w:hint="cs"/>
          <w:sz w:val="28"/>
          <w:szCs w:val="28"/>
          <w:rtl/>
        </w:rPr>
        <w:t>اهل</w:t>
      </w:r>
      <w:r w:rsidRPr="00AF6339">
        <w:rPr>
          <w:rFonts w:ascii="IRNazanin" w:hAnsi="IRNazanin" w:cs="Badr"/>
          <w:sz w:val="28"/>
          <w:szCs w:val="28"/>
          <w:rtl/>
        </w:rPr>
        <w:t xml:space="preserve"> </w:t>
      </w:r>
      <w:r w:rsidRPr="00AF6339">
        <w:rPr>
          <w:rFonts w:ascii="IRNazanin" w:hAnsi="IRNazanin" w:cs="Badr" w:hint="cs"/>
          <w:sz w:val="28"/>
          <w:szCs w:val="28"/>
          <w:rtl/>
        </w:rPr>
        <w:t>بیت</w:t>
      </w:r>
      <w:r w:rsidRPr="00AF6339">
        <w:rPr>
          <w:rFonts w:ascii="IRNazanin" w:hAnsi="IRNazanin" w:cs="Badr"/>
          <w:sz w:val="28"/>
          <w:szCs w:val="28"/>
          <w:rtl/>
        </w:rPr>
        <w:t xml:space="preserve">) </w:t>
      </w:r>
      <w:r w:rsidRPr="00AF6339">
        <w:rPr>
          <w:rFonts w:ascii="IRNazanin" w:hAnsi="IRNazanin" w:cs="Badr" w:hint="cs"/>
          <w:sz w:val="28"/>
          <w:szCs w:val="28"/>
          <w:rtl/>
        </w:rPr>
        <w:t>است</w:t>
      </w:r>
      <w:r w:rsidRPr="00AF6339">
        <w:rPr>
          <w:rFonts w:ascii="IRNazanin" w:hAnsi="IRNazanin" w:cs="Badr"/>
          <w:sz w:val="28"/>
          <w:szCs w:val="28"/>
          <w:rtl/>
        </w:rPr>
        <w:t xml:space="preserve"> </w:t>
      </w:r>
      <w:r w:rsidRPr="00AF6339">
        <w:rPr>
          <w:rFonts w:ascii="IRNazanin" w:hAnsi="IRNazanin" w:cs="Badr" w:hint="cs"/>
          <w:sz w:val="28"/>
          <w:szCs w:val="28"/>
          <w:rtl/>
        </w:rPr>
        <w:t>و</w:t>
      </w:r>
      <w:r w:rsidRPr="00AF6339">
        <w:rPr>
          <w:rFonts w:ascii="IRNazanin" w:hAnsi="IRNazanin" w:cs="Badr"/>
          <w:sz w:val="28"/>
          <w:szCs w:val="28"/>
          <w:rtl/>
        </w:rPr>
        <w:t xml:space="preserve"> </w:t>
      </w:r>
      <w:r w:rsidRPr="00AF6339">
        <w:rPr>
          <w:rFonts w:ascii="IRNazanin" w:hAnsi="IRNazanin" w:cs="Badr" w:hint="cs"/>
          <w:sz w:val="28"/>
          <w:szCs w:val="28"/>
          <w:rtl/>
        </w:rPr>
        <w:t>کناره‌گیری</w:t>
      </w:r>
      <w:r w:rsidRPr="00AF6339">
        <w:rPr>
          <w:rFonts w:ascii="IRNazanin" w:hAnsi="IRNazanin" w:cs="Badr"/>
          <w:sz w:val="28"/>
          <w:szCs w:val="28"/>
          <w:rtl/>
        </w:rPr>
        <w:t xml:space="preserve"> </w:t>
      </w:r>
      <w:r w:rsidRPr="00AF6339">
        <w:rPr>
          <w:rFonts w:ascii="IRNazanin" w:hAnsi="IRNazanin" w:cs="Badr" w:hint="cs"/>
          <w:sz w:val="28"/>
          <w:szCs w:val="28"/>
          <w:rtl/>
        </w:rPr>
        <w:t>عده‌ای،</w:t>
      </w:r>
      <w:r w:rsidRPr="00AF6339">
        <w:rPr>
          <w:rFonts w:ascii="IRNazanin" w:hAnsi="IRNazanin" w:cs="Badr"/>
          <w:sz w:val="28"/>
          <w:szCs w:val="28"/>
          <w:rtl/>
        </w:rPr>
        <w:t xml:space="preserve"> </w:t>
      </w:r>
      <w:r w:rsidRPr="00AF6339">
        <w:rPr>
          <w:rFonts w:ascii="IRNazanin" w:hAnsi="IRNazanin" w:cs="Badr" w:hint="cs"/>
          <w:sz w:val="28"/>
          <w:szCs w:val="28"/>
          <w:rtl/>
        </w:rPr>
        <w:t>از</w:t>
      </w:r>
      <w:r w:rsidRPr="00AF6339">
        <w:rPr>
          <w:rFonts w:ascii="IRNazanin" w:hAnsi="IRNazanin" w:cs="Badr"/>
          <w:sz w:val="28"/>
          <w:szCs w:val="28"/>
          <w:rtl/>
        </w:rPr>
        <w:t xml:space="preserve"> </w:t>
      </w:r>
      <w:r w:rsidRPr="00AF6339">
        <w:rPr>
          <w:rFonts w:ascii="IRNazanin" w:hAnsi="IRNazanin" w:cs="Badr" w:hint="cs"/>
          <w:sz w:val="28"/>
          <w:szCs w:val="28"/>
          <w:rtl/>
        </w:rPr>
        <w:t>ما،</w:t>
      </w:r>
      <w:r w:rsidRPr="00AF6339">
        <w:rPr>
          <w:rFonts w:ascii="IRNazanin" w:hAnsi="IRNazanin" w:cs="Badr"/>
          <w:sz w:val="28"/>
          <w:szCs w:val="28"/>
          <w:rtl/>
        </w:rPr>
        <w:t xml:space="preserve"> </w:t>
      </w:r>
      <w:r w:rsidRPr="00AF6339">
        <w:rPr>
          <w:rFonts w:ascii="IRNazanin" w:hAnsi="IRNazanin" w:cs="Badr" w:hint="cs"/>
          <w:sz w:val="28"/>
          <w:szCs w:val="28"/>
          <w:rtl/>
        </w:rPr>
        <w:t>هرگز</w:t>
      </w:r>
      <w:r w:rsidRPr="00AF6339">
        <w:rPr>
          <w:rFonts w:ascii="IRNazanin" w:hAnsi="IRNazanin" w:cs="Badr"/>
          <w:sz w:val="28"/>
          <w:szCs w:val="28"/>
          <w:rtl/>
        </w:rPr>
        <w:t xml:space="preserve"> </w:t>
      </w:r>
      <w:r w:rsidRPr="00AF6339">
        <w:rPr>
          <w:rFonts w:ascii="IRNazanin" w:hAnsi="IRNazanin" w:cs="Badr" w:hint="cs"/>
          <w:sz w:val="28"/>
          <w:szCs w:val="28"/>
          <w:rtl/>
        </w:rPr>
        <w:t>سبب</w:t>
      </w:r>
      <w:r w:rsidRPr="00AF6339">
        <w:rPr>
          <w:rFonts w:ascii="IRNazanin" w:hAnsi="IRNazanin" w:cs="Badr"/>
          <w:sz w:val="28"/>
          <w:szCs w:val="28"/>
          <w:rtl/>
        </w:rPr>
        <w:t xml:space="preserve"> </w:t>
      </w:r>
      <w:r w:rsidRPr="00AF6339">
        <w:rPr>
          <w:rFonts w:ascii="IRNazanin" w:hAnsi="IRNazanin" w:cs="Badr" w:hint="cs"/>
          <w:sz w:val="28"/>
          <w:szCs w:val="28"/>
          <w:rtl/>
        </w:rPr>
        <w:t>وحشتمان</w:t>
      </w:r>
      <w:r w:rsidRPr="00AF6339">
        <w:rPr>
          <w:rFonts w:ascii="IRNazanin" w:hAnsi="IRNazanin" w:cs="Badr"/>
          <w:sz w:val="28"/>
          <w:szCs w:val="28"/>
          <w:rtl/>
        </w:rPr>
        <w:t xml:space="preserve"> </w:t>
      </w:r>
      <w:r w:rsidRPr="00AF6339">
        <w:rPr>
          <w:rFonts w:ascii="IRNazanin" w:hAnsi="IRNazanin" w:cs="Badr" w:hint="cs"/>
          <w:sz w:val="28"/>
          <w:szCs w:val="28"/>
          <w:rtl/>
        </w:rPr>
        <w:t>نمی‌شود؛</w:t>
      </w:r>
      <w:r w:rsidRPr="00AF6339">
        <w:rPr>
          <w:rFonts w:ascii="IRNazanin" w:hAnsi="IRNazanin" w:cs="Badr"/>
          <w:sz w:val="28"/>
          <w:szCs w:val="28"/>
          <w:rtl/>
        </w:rPr>
        <w:t xml:space="preserve"> </w:t>
      </w:r>
      <w:r w:rsidRPr="00AF6339">
        <w:rPr>
          <w:rFonts w:ascii="IRNazanin" w:hAnsi="IRNazanin" w:cs="Badr" w:hint="cs"/>
          <w:sz w:val="28"/>
          <w:szCs w:val="28"/>
          <w:rtl/>
        </w:rPr>
        <w:t>چرا</w:t>
      </w:r>
      <w:r w:rsidRPr="00AF6339">
        <w:rPr>
          <w:rFonts w:ascii="IRNazanin" w:hAnsi="IRNazanin" w:cs="Badr"/>
          <w:sz w:val="28"/>
          <w:szCs w:val="28"/>
          <w:rtl/>
        </w:rPr>
        <w:t xml:space="preserve"> </w:t>
      </w:r>
      <w:r w:rsidRPr="00AF6339">
        <w:rPr>
          <w:rFonts w:ascii="IRNazanin" w:hAnsi="IRNazanin" w:cs="Badr" w:hint="cs"/>
          <w:sz w:val="28"/>
          <w:szCs w:val="28"/>
          <w:rtl/>
        </w:rPr>
        <w:t>که</w:t>
      </w:r>
      <w:r w:rsidRPr="00AF6339">
        <w:rPr>
          <w:rFonts w:ascii="IRNazanin" w:hAnsi="IRNazanin" w:cs="Badr"/>
          <w:sz w:val="28"/>
          <w:szCs w:val="28"/>
          <w:rtl/>
        </w:rPr>
        <w:t xml:space="preserve"> </w:t>
      </w:r>
      <w:r w:rsidRPr="00AF6339">
        <w:rPr>
          <w:rFonts w:ascii="IRNazanin" w:hAnsi="IRNazanin" w:cs="Badr" w:hint="cs"/>
          <w:sz w:val="28"/>
          <w:szCs w:val="28"/>
          <w:rtl/>
        </w:rPr>
        <w:t>ما</w:t>
      </w:r>
      <w:r w:rsidRPr="00AF6339">
        <w:rPr>
          <w:rFonts w:ascii="IRNazanin" w:hAnsi="IRNazanin" w:cs="Badr"/>
          <w:sz w:val="28"/>
          <w:szCs w:val="28"/>
          <w:rtl/>
        </w:rPr>
        <w:t xml:space="preserve"> </w:t>
      </w:r>
      <w:r w:rsidRPr="00AF6339">
        <w:rPr>
          <w:rFonts w:ascii="IRNazanin" w:hAnsi="IRNazanin" w:cs="Badr" w:hint="cs"/>
          <w:sz w:val="28"/>
          <w:szCs w:val="28"/>
          <w:rtl/>
        </w:rPr>
        <w:t>پرورش</w:t>
      </w:r>
      <w:r w:rsidRPr="00AF6339">
        <w:rPr>
          <w:rFonts w:ascii="IRNazanin" w:hAnsi="IRNazanin" w:cs="Badr"/>
          <w:sz w:val="28"/>
          <w:szCs w:val="28"/>
          <w:rtl/>
        </w:rPr>
        <w:t xml:space="preserve"> </w:t>
      </w:r>
      <w:r w:rsidRPr="00AF6339">
        <w:rPr>
          <w:rFonts w:ascii="IRNazanin" w:hAnsi="IRNazanin" w:cs="Badr" w:hint="cs"/>
          <w:sz w:val="28"/>
          <w:szCs w:val="28"/>
          <w:rtl/>
        </w:rPr>
        <w:t>یافتگان</w:t>
      </w:r>
      <w:r w:rsidRPr="00AF6339">
        <w:rPr>
          <w:rFonts w:ascii="IRNazanin" w:hAnsi="IRNazanin" w:cs="Badr"/>
          <w:sz w:val="28"/>
          <w:szCs w:val="28"/>
          <w:rtl/>
        </w:rPr>
        <w:t xml:space="preserve"> </w:t>
      </w:r>
      <w:r w:rsidRPr="00AF6339">
        <w:rPr>
          <w:rFonts w:ascii="IRNazanin" w:hAnsi="IRNazanin" w:cs="Badr" w:hint="cs"/>
          <w:sz w:val="28"/>
          <w:szCs w:val="28"/>
          <w:rtl/>
        </w:rPr>
        <w:t>پرودگاریم،</w:t>
      </w:r>
      <w:r w:rsidRPr="00AF6339">
        <w:rPr>
          <w:rFonts w:ascii="IRNazanin" w:hAnsi="IRNazanin" w:cs="Badr"/>
          <w:sz w:val="28"/>
          <w:szCs w:val="28"/>
          <w:rtl/>
        </w:rPr>
        <w:t xml:space="preserve"> </w:t>
      </w:r>
      <w:r w:rsidRPr="00AF6339">
        <w:rPr>
          <w:rFonts w:ascii="IRNazanin" w:hAnsi="IRNazanin" w:cs="Badr" w:hint="cs"/>
          <w:sz w:val="28"/>
          <w:szCs w:val="28"/>
          <w:rtl/>
        </w:rPr>
        <w:t>و</w:t>
      </w:r>
      <w:r w:rsidRPr="00AF6339">
        <w:rPr>
          <w:rFonts w:ascii="IRNazanin" w:hAnsi="IRNazanin" w:cs="Badr"/>
          <w:sz w:val="28"/>
          <w:szCs w:val="28"/>
          <w:rtl/>
        </w:rPr>
        <w:t xml:space="preserve"> </w:t>
      </w:r>
      <w:r w:rsidRPr="00AF6339">
        <w:rPr>
          <w:rFonts w:ascii="IRNazanin" w:hAnsi="IRNazanin" w:cs="Badr" w:hint="cs"/>
          <w:sz w:val="28"/>
          <w:szCs w:val="28"/>
          <w:rtl/>
        </w:rPr>
        <w:t>دیگر</w:t>
      </w:r>
      <w:r w:rsidRPr="00AF6339">
        <w:rPr>
          <w:rFonts w:ascii="IRNazanin" w:hAnsi="IRNazanin" w:cs="Badr"/>
          <w:sz w:val="28"/>
          <w:szCs w:val="28"/>
          <w:rtl/>
        </w:rPr>
        <w:t xml:space="preserve"> </w:t>
      </w:r>
      <w:r w:rsidRPr="00AF6339">
        <w:rPr>
          <w:rFonts w:ascii="IRNazanin" w:hAnsi="IRNazanin" w:cs="Badr" w:hint="cs"/>
          <w:sz w:val="28"/>
          <w:szCs w:val="28"/>
          <w:rtl/>
        </w:rPr>
        <w:t>مخلوقین،</w:t>
      </w:r>
      <w:r w:rsidRPr="00AF6339">
        <w:rPr>
          <w:rFonts w:ascii="IRNazanin" w:hAnsi="IRNazanin" w:cs="Badr"/>
          <w:sz w:val="28"/>
          <w:szCs w:val="28"/>
          <w:rtl/>
        </w:rPr>
        <w:t xml:space="preserve"> </w:t>
      </w:r>
      <w:r w:rsidRPr="00AF6339">
        <w:rPr>
          <w:rFonts w:ascii="IRNazanin" w:hAnsi="IRNazanin" w:cs="Badr" w:hint="cs"/>
          <w:sz w:val="28"/>
          <w:szCs w:val="28"/>
          <w:rtl/>
        </w:rPr>
        <w:t>پرورش‌</w:t>
      </w:r>
      <w:r w:rsidRPr="00AF6339">
        <w:rPr>
          <w:rFonts w:ascii="IRNazanin" w:hAnsi="IRNazanin" w:cs="Badr"/>
          <w:sz w:val="28"/>
          <w:szCs w:val="28"/>
          <w:rtl/>
        </w:rPr>
        <w:t xml:space="preserve"> </w:t>
      </w:r>
      <w:r w:rsidRPr="00AF6339">
        <w:rPr>
          <w:rFonts w:ascii="IRNazanin" w:hAnsi="IRNazanin" w:cs="Badr" w:hint="cs"/>
          <w:sz w:val="28"/>
          <w:szCs w:val="28"/>
          <w:rtl/>
        </w:rPr>
        <w:t>یافتگان</w:t>
      </w:r>
      <w:r w:rsidRPr="00AF6339">
        <w:rPr>
          <w:rFonts w:ascii="IRNazanin" w:hAnsi="IRNazanin" w:cs="Badr"/>
          <w:sz w:val="28"/>
          <w:szCs w:val="28"/>
          <w:rtl/>
        </w:rPr>
        <w:t xml:space="preserve"> </w:t>
      </w:r>
      <w:r w:rsidRPr="00AF6339">
        <w:rPr>
          <w:rFonts w:ascii="IRNazanin" w:hAnsi="IRNazanin" w:cs="Badr" w:hint="cs"/>
          <w:sz w:val="28"/>
          <w:szCs w:val="28"/>
          <w:rtl/>
        </w:rPr>
        <w:t>ما</w:t>
      </w:r>
      <w:r w:rsidRPr="00AF6339">
        <w:rPr>
          <w:rFonts w:ascii="IRNazanin" w:hAnsi="IRNazanin" w:cs="Badr"/>
          <w:sz w:val="28"/>
          <w:szCs w:val="28"/>
          <w:rtl/>
        </w:rPr>
        <w:t xml:space="preserve"> </w:t>
      </w:r>
      <w:r w:rsidRPr="00AF6339">
        <w:rPr>
          <w:rFonts w:ascii="IRNazanin" w:hAnsi="IRNazanin" w:cs="Badr" w:hint="cs"/>
          <w:sz w:val="28"/>
          <w:szCs w:val="28"/>
          <w:rtl/>
        </w:rPr>
        <w:t>هستند.</w:t>
      </w:r>
    </w:p>
    <w:p w:rsidR="00AF6339" w:rsidRPr="00AF6339" w:rsidRDefault="00AF6339" w:rsidP="00F64CAF">
      <w:pPr>
        <w:pStyle w:val="ListParagraph"/>
        <w:numPr>
          <w:ilvl w:val="0"/>
          <w:numId w:val="23"/>
        </w:numPr>
        <w:spacing w:after="0" w:line="19" w:lineRule="atLeast"/>
        <w:rPr>
          <w:rFonts w:ascii="IRNazanin" w:hAnsi="IRNazanin" w:cs="Badr"/>
          <w:sz w:val="28"/>
          <w:szCs w:val="28"/>
          <w:rtl/>
        </w:rPr>
      </w:pPr>
      <w:r w:rsidRPr="00AF6339">
        <w:rPr>
          <w:rFonts w:ascii="IRNazanin" w:hAnsi="IRNazanin" w:cs="Badr" w:hint="cs"/>
          <w:sz w:val="28"/>
          <w:szCs w:val="28"/>
          <w:rtl/>
        </w:rPr>
        <w:t>امام صادق: خدا ابتدا مشیت را آفرید و از این مشیت موجودات دیگر به وجود آمدند.</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خلقت</w:t>
      </w:r>
    </w:p>
    <w:p w:rsidR="00AF6339" w:rsidRPr="00AF6339" w:rsidRDefault="00AF6339" w:rsidP="00F64CAF">
      <w:pPr>
        <w:pStyle w:val="ListParagraph"/>
        <w:numPr>
          <w:ilvl w:val="0"/>
          <w:numId w:val="20"/>
        </w:numPr>
        <w:spacing w:after="0" w:line="19" w:lineRule="atLeast"/>
        <w:rPr>
          <w:rFonts w:ascii="IRNazanin" w:hAnsi="IRNazanin" w:cs="Badr"/>
          <w:sz w:val="28"/>
          <w:szCs w:val="28"/>
          <w:rtl/>
        </w:rPr>
      </w:pPr>
      <w:r w:rsidRPr="00AF6339">
        <w:rPr>
          <w:rFonts w:ascii="IRNazanin" w:hAnsi="IRNazanin" w:cs="Badr" w:hint="cs"/>
          <w:sz w:val="28"/>
          <w:szCs w:val="28"/>
          <w:rtl/>
        </w:rPr>
        <w:t xml:space="preserve">خلقت اولیه </w:t>
      </w:r>
      <w:r w:rsidRPr="00AF6339">
        <w:rPr>
          <w:rFonts w:ascii="IRNazanin" w:hAnsi="IRNazanin" w:cs="Badr"/>
          <w:sz w:val="28"/>
          <w:szCs w:val="28"/>
          <w:rtl/>
        </w:rPr>
        <w:t>–</w:t>
      </w:r>
      <w:r w:rsidRPr="00AF6339">
        <w:rPr>
          <w:rFonts w:ascii="IRNazanin" w:hAnsi="IRNazanin" w:cs="Badr" w:hint="cs"/>
          <w:sz w:val="28"/>
          <w:szCs w:val="28"/>
          <w:rtl/>
        </w:rPr>
        <w:t xml:space="preserve"> نوریه </w:t>
      </w:r>
      <w:r w:rsidRPr="00AF6339">
        <w:rPr>
          <w:rFonts w:ascii="IRNazanin" w:hAnsi="IRNazanin" w:cs="Badr"/>
          <w:sz w:val="28"/>
          <w:szCs w:val="28"/>
          <w:rtl/>
        </w:rPr>
        <w:t>–</w:t>
      </w:r>
      <w:r w:rsidRPr="00AF6339">
        <w:rPr>
          <w:rFonts w:ascii="IRNazanin" w:hAnsi="IRNazanin" w:cs="Badr" w:hint="cs"/>
          <w:sz w:val="28"/>
          <w:szCs w:val="28"/>
          <w:rtl/>
        </w:rPr>
        <w:t xml:space="preserve"> زیارت حضرت زهرا: يَا</w:t>
      </w:r>
      <w:r w:rsidRPr="00AF6339">
        <w:rPr>
          <w:rFonts w:ascii="IRNazanin" w:hAnsi="IRNazanin" w:cs="Badr"/>
          <w:sz w:val="28"/>
          <w:szCs w:val="28"/>
          <w:rtl/>
        </w:rPr>
        <w:t xml:space="preserve"> </w:t>
      </w:r>
      <w:r w:rsidRPr="00AF6339">
        <w:rPr>
          <w:rFonts w:ascii="IRNazanin" w:hAnsi="IRNazanin" w:cs="Badr" w:hint="cs"/>
          <w:sz w:val="28"/>
          <w:szCs w:val="28"/>
          <w:rtl/>
        </w:rPr>
        <w:t>مُمْتَحَنَةُ</w:t>
      </w:r>
      <w:r w:rsidRPr="00AF6339">
        <w:rPr>
          <w:rFonts w:ascii="IRNazanin" w:hAnsi="IRNazanin" w:cs="Badr"/>
          <w:sz w:val="28"/>
          <w:szCs w:val="28"/>
          <w:rtl/>
        </w:rPr>
        <w:t xml:space="preserve"> </w:t>
      </w:r>
      <w:r w:rsidRPr="00AF6339">
        <w:rPr>
          <w:rFonts w:ascii="IRNazanin" w:hAnsi="IRNazanin" w:cs="Badr" w:hint="cs"/>
          <w:sz w:val="28"/>
          <w:szCs w:val="28"/>
          <w:rtl/>
        </w:rPr>
        <w:t>امْتَحَنَكِ</w:t>
      </w:r>
      <w:r w:rsidRPr="00AF6339">
        <w:rPr>
          <w:rFonts w:ascii="IRNazanin" w:hAnsi="IRNazanin" w:cs="Badr"/>
          <w:sz w:val="28"/>
          <w:szCs w:val="28"/>
          <w:rtl/>
        </w:rPr>
        <w:t xml:space="preserve"> </w:t>
      </w:r>
      <w:r w:rsidRPr="00AF6339">
        <w:rPr>
          <w:rFonts w:ascii="IRNazanin" w:hAnsi="IRNazanin" w:cs="Badr" w:hint="cs"/>
          <w:sz w:val="28"/>
          <w:szCs w:val="28"/>
          <w:rtl/>
        </w:rPr>
        <w:t>اللَّهُ</w:t>
      </w:r>
      <w:r w:rsidRPr="00AF6339">
        <w:rPr>
          <w:rFonts w:ascii="IRNazanin" w:hAnsi="IRNazanin" w:cs="Badr"/>
          <w:sz w:val="28"/>
          <w:szCs w:val="28"/>
          <w:rtl/>
        </w:rPr>
        <w:t xml:space="preserve"> </w:t>
      </w:r>
      <w:r w:rsidRPr="00AF6339">
        <w:rPr>
          <w:rFonts w:ascii="IRNazanin" w:hAnsi="IRNazanin" w:cs="Badr" w:hint="cs"/>
          <w:sz w:val="28"/>
          <w:szCs w:val="28"/>
          <w:rtl/>
        </w:rPr>
        <w:t>الَّذِي</w:t>
      </w:r>
      <w:r w:rsidRPr="00AF6339">
        <w:rPr>
          <w:rFonts w:ascii="IRNazanin" w:hAnsi="IRNazanin" w:cs="Badr"/>
          <w:sz w:val="28"/>
          <w:szCs w:val="28"/>
          <w:rtl/>
        </w:rPr>
        <w:t xml:space="preserve"> </w:t>
      </w:r>
      <w:r w:rsidRPr="00AF6339">
        <w:rPr>
          <w:rFonts w:ascii="IRNazanin" w:hAnsi="IRNazanin" w:cs="Badr" w:hint="cs"/>
          <w:sz w:val="28"/>
          <w:szCs w:val="28"/>
          <w:rtl/>
        </w:rPr>
        <w:t>خَلَقَكِ</w:t>
      </w:r>
      <w:r w:rsidRPr="00AF6339">
        <w:rPr>
          <w:rFonts w:ascii="IRNazanin" w:hAnsi="IRNazanin" w:cs="Badr"/>
          <w:sz w:val="28"/>
          <w:szCs w:val="28"/>
          <w:rtl/>
        </w:rPr>
        <w:t xml:space="preserve"> </w:t>
      </w:r>
      <w:r w:rsidRPr="00AF6339">
        <w:rPr>
          <w:rFonts w:ascii="IRNazanin" w:hAnsi="IRNazanin" w:cs="Badr" w:hint="cs"/>
          <w:sz w:val="28"/>
          <w:szCs w:val="28"/>
          <w:rtl/>
        </w:rPr>
        <w:t>قَبْلَ</w:t>
      </w:r>
      <w:r w:rsidRPr="00AF6339">
        <w:rPr>
          <w:rFonts w:ascii="IRNazanin" w:hAnsi="IRNazanin" w:cs="Badr"/>
          <w:sz w:val="28"/>
          <w:szCs w:val="28"/>
          <w:rtl/>
        </w:rPr>
        <w:t xml:space="preserve"> </w:t>
      </w:r>
      <w:r w:rsidRPr="00AF6339">
        <w:rPr>
          <w:rFonts w:ascii="IRNazanin" w:hAnsi="IRNazanin" w:cs="Badr" w:hint="cs"/>
          <w:sz w:val="28"/>
          <w:szCs w:val="28"/>
          <w:rtl/>
        </w:rPr>
        <w:t>أَنْ</w:t>
      </w:r>
      <w:r w:rsidRPr="00AF6339">
        <w:rPr>
          <w:rFonts w:ascii="IRNazanin" w:hAnsi="IRNazanin" w:cs="Badr"/>
          <w:sz w:val="28"/>
          <w:szCs w:val="28"/>
          <w:rtl/>
        </w:rPr>
        <w:t xml:space="preserve"> </w:t>
      </w:r>
      <w:r w:rsidRPr="00AF6339">
        <w:rPr>
          <w:rFonts w:ascii="IRNazanin" w:hAnsi="IRNazanin" w:cs="Badr" w:hint="cs"/>
          <w:sz w:val="28"/>
          <w:szCs w:val="28"/>
          <w:rtl/>
        </w:rPr>
        <w:t xml:space="preserve">يَخْلُقَكِ </w:t>
      </w:r>
      <w:r w:rsidRPr="00AF6339">
        <w:rPr>
          <w:rFonts w:ascii="IRNazanin" w:hAnsi="IRNazanin" w:cs="Badr"/>
          <w:sz w:val="28"/>
          <w:szCs w:val="28"/>
          <w:rtl/>
        </w:rPr>
        <w:t>–</w:t>
      </w:r>
      <w:r w:rsidRPr="00AF6339">
        <w:rPr>
          <w:rFonts w:ascii="IRNazanin" w:hAnsi="IRNazanin" w:cs="Badr" w:hint="cs"/>
          <w:sz w:val="28"/>
          <w:szCs w:val="28"/>
          <w:rtl/>
        </w:rPr>
        <w:t xml:space="preserve"> خلق کرد تو را قبل از اینکه تو را خلق کند</w:t>
      </w:r>
    </w:p>
    <w:p w:rsidR="00AF6339" w:rsidRDefault="00AF6339" w:rsidP="00F64CAF">
      <w:pPr>
        <w:pStyle w:val="ListParagraph"/>
        <w:numPr>
          <w:ilvl w:val="0"/>
          <w:numId w:val="20"/>
        </w:numPr>
        <w:spacing w:after="0" w:line="19" w:lineRule="atLeast"/>
        <w:rPr>
          <w:rFonts w:ascii="IRNazanin" w:hAnsi="IRNazanin" w:cs="Badr"/>
          <w:sz w:val="28"/>
          <w:szCs w:val="28"/>
        </w:rPr>
      </w:pPr>
      <w:r w:rsidRPr="00AF6339">
        <w:rPr>
          <w:rFonts w:ascii="IRNazanin" w:hAnsi="IRNazanin" w:cs="Badr" w:hint="cs"/>
          <w:sz w:val="28"/>
          <w:szCs w:val="28"/>
          <w:rtl/>
        </w:rPr>
        <w:t>خلقت ثانویه</w:t>
      </w:r>
    </w:p>
    <w:p w:rsidR="00AF6339" w:rsidRDefault="00AF6339" w:rsidP="00AF6339">
      <w:pPr>
        <w:spacing w:after="0" w:line="19" w:lineRule="atLeast"/>
        <w:rPr>
          <w:rFonts w:ascii="IRNazanin" w:hAnsi="IRNazanin" w:cs="Badr"/>
          <w:sz w:val="28"/>
          <w:szCs w:val="28"/>
          <w:rtl/>
        </w:rPr>
      </w:pP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b/>
          <w:bCs/>
          <w:sz w:val="28"/>
          <w:szCs w:val="28"/>
          <w:rtl/>
        </w:rPr>
        <w:lastRenderedPageBreak/>
        <w:t>سوال: چرا شیطان به وجود آمده و انسان را گمراه می کند؟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شیطان موجود جدایی نیست که خدا خلق کرده باشد، تمام انسان ها یک بخشی دارند که پیرو شیطان است.</w:t>
      </w:r>
      <w:r w:rsidRPr="00AF6339">
        <w:rPr>
          <w:rFonts w:ascii="IRNazanin" w:hAnsi="IRNazanin" w:cs="Badr" w:hint="cs"/>
          <w:sz w:val="28"/>
          <w:szCs w:val="28"/>
          <w:rtl/>
        </w:rPr>
        <w:t xml:space="preserve"> انسان در درجه شیطان بودن قرار می گیرد. هر چقدر کمالات کاهش پیدا کند شیطانیت بیشتر.</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تا بدی نباشد، خوبی مشخص نیست و برعکس.</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 xml:space="preserve">لازمه ی نظام عالم ماده این است که انسان در مسیری بین بود و نبود فکر کند بین گناه و خیر – فرشته در عالم ماده نمی تواند باشد – </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b/>
          <w:bCs/>
          <w:sz w:val="28"/>
          <w:szCs w:val="28"/>
          <w:rtl/>
        </w:rPr>
        <w:t>ملاصدرا:</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یکی از ویژگی های عالم ماده مسیر کمال است –کلمه ی ماده یعنی استعداد – یعنی استعداد درش نهفته است و بعد از مدتی بالفعل می شود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sz w:val="28"/>
          <w:szCs w:val="28"/>
          <w:rtl/>
        </w:rPr>
        <w:t>حرکت جوهری: هر ذره ای در عالم ماده به سور کمال حرکت می کند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فرشته بودن در عالم ماده ممکن نیست: در بعضی روایات و آیات فرشته ای درخواست کرد که در عالم ماده زندگی کند. خدا او را وارد عالم ماده کرد و فرشته دچار گناه شد.</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ظالم نبودن خدا صفت سلبی است پس چرا سیل و زلزله وجود دارد؟</w:t>
      </w:r>
    </w:p>
    <w:p w:rsidR="00AF6339" w:rsidRPr="00AF6339" w:rsidRDefault="00A34321" w:rsidP="00AF6339">
      <w:pPr>
        <w:spacing w:after="0" w:line="19" w:lineRule="atLeast"/>
        <w:rPr>
          <w:rFonts w:ascii="IRNazanin" w:hAnsi="IRNazanin" w:cs="Badr"/>
          <w:sz w:val="28"/>
          <w:szCs w:val="28"/>
          <w:rtl/>
        </w:rPr>
      </w:pPr>
      <w:r>
        <w:rPr>
          <w:rFonts w:ascii="IRNazanin" w:hAnsi="IRNazanin" w:cs="Badr" w:hint="cs"/>
          <w:sz w:val="28"/>
          <w:szCs w:val="28"/>
          <w:rtl/>
        </w:rPr>
        <w:t>جواب بعدا در مسئله شر.</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سوال: اگر از زبان یک جسم که انسان آن را خلق کرده صحبت کنیم، میگوید که او مارا خلق کرده، میتواند پرواز کند، عمر طولانی دارد و... حالا انسان هم نمیتواند درک کند که نیاز های خدا کدامند؟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هر واجب الوجد بالغیر به واجب الوجود بالذات نیاز دارد.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واجب الوجود بالذات نمیتواند نیازمند باشد چون تناقض است زیرا نیاز از جنس عدم است یعنی یک چیزی را نداشته که نیازمند شده. مفهوم واجب الوجود یعنی وجود مطلق و یعنی عدم در آن راه ندارد.</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اگر خدا به به سرنوشت جهان هستی آگاه است پس دلیل آفرینش چیست؟</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چون خدا عالم و قادر است پس امکان خلق موجودات وجود داشته، چون خدا فیاض است پس خلق صورت گرفته.</w:t>
      </w:r>
    </w:p>
    <w:p w:rsidR="00AF6339" w:rsidRPr="00AF6339" w:rsidRDefault="00AF6339" w:rsidP="00AF6339">
      <w:pPr>
        <w:spacing w:after="0" w:line="19" w:lineRule="atLeast"/>
        <w:rPr>
          <w:rFonts w:ascii="IRNazanin" w:hAnsi="IRNazanin" w:cs="Badr"/>
          <w:b/>
          <w:bCs/>
          <w:sz w:val="28"/>
          <w:szCs w:val="28"/>
          <w:rtl/>
        </w:rPr>
      </w:pPr>
      <w:r w:rsidRPr="00AF6339">
        <w:rPr>
          <w:rFonts w:ascii="IRNazanin" w:hAnsi="IRNazanin" w:cs="Badr" w:hint="cs"/>
          <w:b/>
          <w:bCs/>
          <w:sz w:val="28"/>
          <w:szCs w:val="28"/>
          <w:rtl/>
        </w:rPr>
        <w:t>سوال: آیا عالم نمیتواند علت خودش باشد؟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 xml:space="preserve"> برهان علیت با سه نظریه سازگاری دارد:</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1- وجود خدا</w:t>
      </w:r>
    </w:p>
    <w:p w:rsidR="00AF6339" w:rsidRPr="00AF6339" w:rsidRDefault="00AF6339" w:rsidP="00AF6339">
      <w:pPr>
        <w:spacing w:after="0" w:line="19" w:lineRule="atLeast"/>
        <w:rPr>
          <w:rFonts w:ascii="IRNazanin" w:hAnsi="IRNazanin" w:cs="Badr"/>
          <w:sz w:val="28"/>
          <w:szCs w:val="28"/>
          <w:rtl/>
        </w:rPr>
      </w:pPr>
      <w:r w:rsidRPr="00AF6339">
        <w:rPr>
          <w:rFonts w:ascii="IRNazanin" w:hAnsi="IRNazanin" w:cs="Badr" w:hint="cs"/>
          <w:sz w:val="28"/>
          <w:szCs w:val="28"/>
          <w:rtl/>
        </w:rPr>
        <w:t xml:space="preserve">2- عالم به معنای کل عالم واجب الوجود است </w:t>
      </w:r>
      <w:r w:rsidRPr="00AF6339">
        <w:rPr>
          <w:rFonts w:ascii="IRNazanin" w:hAnsi="IRNazanin" w:cs="Badr"/>
          <w:sz w:val="28"/>
          <w:szCs w:val="28"/>
          <w:rtl/>
        </w:rPr>
        <w:t>–</w:t>
      </w:r>
      <w:r w:rsidRPr="00AF6339">
        <w:rPr>
          <w:rFonts w:ascii="IRNazanin" w:hAnsi="IRNazanin" w:cs="Badr" w:hint="cs"/>
          <w:sz w:val="28"/>
          <w:szCs w:val="28"/>
          <w:rtl/>
        </w:rPr>
        <w:t xml:space="preserve"> ویژگی عالم تغییر است، خدا تغییر درش نیست.</w:t>
      </w:r>
    </w:p>
    <w:p w:rsidR="00AF6339" w:rsidRPr="00AF6339" w:rsidRDefault="00AF6339" w:rsidP="00AF6339">
      <w:pPr>
        <w:spacing w:after="0" w:line="19" w:lineRule="atLeast"/>
        <w:ind w:firstLine="720"/>
        <w:rPr>
          <w:rFonts w:ascii="IRNazanin" w:hAnsi="IRNazanin" w:cs="Badr"/>
          <w:sz w:val="28"/>
          <w:szCs w:val="28"/>
          <w:rtl/>
        </w:rPr>
      </w:pPr>
      <w:r w:rsidRPr="00AF6339">
        <w:rPr>
          <w:rFonts w:ascii="IRNazanin" w:hAnsi="IRNazanin" w:cs="Badr" w:hint="cs"/>
          <w:sz w:val="28"/>
          <w:szCs w:val="28"/>
          <w:rtl/>
        </w:rPr>
        <w:t xml:space="preserve">کل و جزء </w:t>
      </w:r>
      <w:r w:rsidRPr="00AF6339">
        <w:rPr>
          <w:rFonts w:ascii="IRNazanin" w:hAnsi="IRNazanin" w:cs="Badr"/>
          <w:sz w:val="28"/>
          <w:szCs w:val="28"/>
          <w:rtl/>
        </w:rPr>
        <w:t>–</w:t>
      </w:r>
      <w:r w:rsidRPr="00AF6339">
        <w:rPr>
          <w:rFonts w:ascii="IRNazanin" w:hAnsi="IRNazanin" w:cs="Badr" w:hint="cs"/>
          <w:sz w:val="28"/>
          <w:szCs w:val="28"/>
          <w:rtl/>
        </w:rPr>
        <w:t xml:space="preserve"> کل ماشین، جزء موتور</w:t>
      </w:r>
    </w:p>
    <w:p w:rsidR="00AF6339" w:rsidRPr="00AF6339" w:rsidRDefault="00AF6339" w:rsidP="00AF6339">
      <w:pPr>
        <w:spacing w:after="0" w:line="19" w:lineRule="atLeast"/>
        <w:ind w:firstLine="720"/>
        <w:rPr>
          <w:rFonts w:ascii="IRNazanin" w:hAnsi="IRNazanin" w:cs="Badr"/>
          <w:sz w:val="28"/>
          <w:szCs w:val="28"/>
          <w:rtl/>
        </w:rPr>
      </w:pPr>
      <w:r w:rsidRPr="00AF6339">
        <w:rPr>
          <w:rFonts w:ascii="IRNazanin" w:hAnsi="IRNazanin" w:cs="Badr" w:hint="cs"/>
          <w:sz w:val="28"/>
          <w:szCs w:val="28"/>
          <w:rtl/>
        </w:rPr>
        <w:t xml:space="preserve">کلی و جزئی </w:t>
      </w:r>
      <w:r w:rsidRPr="00AF6339">
        <w:rPr>
          <w:rFonts w:ascii="IRNazanin" w:hAnsi="IRNazanin" w:cs="Badr"/>
          <w:sz w:val="28"/>
          <w:szCs w:val="28"/>
          <w:rtl/>
        </w:rPr>
        <w:t>–</w:t>
      </w:r>
      <w:r w:rsidRPr="00AF6339">
        <w:rPr>
          <w:rFonts w:ascii="IRNazanin" w:hAnsi="IRNazanin" w:cs="Badr" w:hint="cs"/>
          <w:sz w:val="28"/>
          <w:szCs w:val="28"/>
          <w:rtl/>
        </w:rPr>
        <w:t xml:space="preserve"> کل ماشین جزء پراید</w:t>
      </w:r>
    </w:p>
    <w:p w:rsidR="00AF6339" w:rsidRPr="00AF6339" w:rsidRDefault="00AF6339" w:rsidP="00AF6339">
      <w:pPr>
        <w:spacing w:after="0" w:line="19" w:lineRule="atLeast"/>
        <w:ind w:left="720"/>
        <w:rPr>
          <w:rFonts w:ascii="IRNazanin" w:hAnsi="IRNazanin" w:cs="Badr"/>
          <w:sz w:val="28"/>
          <w:szCs w:val="28"/>
          <w:rtl/>
        </w:rPr>
      </w:pPr>
      <w:r w:rsidRPr="00AF6339">
        <w:rPr>
          <w:rFonts w:ascii="IRNazanin" w:hAnsi="IRNazanin" w:cs="Badr" w:hint="cs"/>
          <w:sz w:val="28"/>
          <w:szCs w:val="28"/>
          <w:rtl/>
        </w:rPr>
        <w:t xml:space="preserve">عالم کل و ما هم جزء </w:t>
      </w:r>
      <w:r w:rsidRPr="00AF6339">
        <w:rPr>
          <w:rFonts w:ascii="IRNazanin" w:hAnsi="IRNazanin" w:cs="Badr"/>
          <w:sz w:val="28"/>
          <w:szCs w:val="28"/>
          <w:rtl/>
        </w:rPr>
        <w:t>–</w:t>
      </w:r>
      <w:r w:rsidRPr="00AF6339">
        <w:rPr>
          <w:rFonts w:ascii="IRNazanin" w:hAnsi="IRNazanin" w:cs="Badr" w:hint="cs"/>
          <w:sz w:val="28"/>
          <w:szCs w:val="28"/>
          <w:rtl/>
        </w:rPr>
        <w:t xml:space="preserve"> هر ویژگی که در اجزا باشد، کل هم آن ویژگی را داراست. ما واجب الوجود بالغیر هستیم پس جهان واجب الوجود بالغیر است.</w:t>
      </w:r>
    </w:p>
    <w:p w:rsidR="00AF6339" w:rsidRPr="00A34321" w:rsidRDefault="00AF6339" w:rsidP="00F64CAF">
      <w:pPr>
        <w:pStyle w:val="ListParagraph"/>
        <w:numPr>
          <w:ilvl w:val="0"/>
          <w:numId w:val="17"/>
        </w:numPr>
        <w:spacing w:after="0" w:line="19" w:lineRule="atLeast"/>
        <w:rPr>
          <w:rFonts w:ascii="IRNazanin" w:hAnsi="IRNazanin" w:cs="Badr"/>
          <w:sz w:val="28"/>
          <w:szCs w:val="28"/>
          <w:rtl/>
        </w:rPr>
      </w:pPr>
      <w:r w:rsidRPr="00A34321">
        <w:rPr>
          <w:rFonts w:ascii="IRNazanin" w:hAnsi="IRNazanin" w:cs="Badr" w:hint="cs"/>
          <w:sz w:val="28"/>
          <w:szCs w:val="28"/>
          <w:rtl/>
        </w:rPr>
        <w:t xml:space="preserve">انرژی - </w:t>
      </w:r>
      <w:r w:rsidRPr="00A34321">
        <w:rPr>
          <w:rFonts w:ascii="IRNazanin" w:hAnsi="IRNazanin" w:cs="Badr"/>
          <w:sz w:val="28"/>
          <w:szCs w:val="28"/>
        </w:rPr>
        <w:t xml:space="preserve"> </w:t>
      </w:r>
      <m:oMath>
        <m:r>
          <w:rPr>
            <w:rFonts w:ascii="Cambria Math" w:hAnsi="Cambria Math" w:cs="Badr"/>
            <w:sz w:val="28"/>
            <w:szCs w:val="28"/>
          </w:rPr>
          <m:t>E=m</m:t>
        </m:r>
        <m:sSup>
          <m:sSupPr>
            <m:ctrlPr>
              <w:rPr>
                <w:rFonts w:ascii="Cambria Math" w:hAnsi="Cambria Math" w:cs="Badr"/>
                <w:sz w:val="28"/>
                <w:szCs w:val="28"/>
              </w:rPr>
            </m:ctrlPr>
          </m:sSupPr>
          <m:e>
            <m:r>
              <w:rPr>
                <w:rFonts w:ascii="Cambria Math" w:hAnsi="Cambria Math" w:cs="Badr"/>
                <w:sz w:val="28"/>
                <w:szCs w:val="28"/>
              </w:rPr>
              <m:t>c</m:t>
            </m:r>
          </m:e>
          <m:sup>
            <m:r>
              <w:rPr>
                <w:rFonts w:ascii="Cambria Math" w:hAnsi="Cambria Math" w:cs="Badr"/>
                <w:sz w:val="28"/>
                <w:szCs w:val="28"/>
              </w:rPr>
              <m:t>2</m:t>
            </m:r>
          </m:sup>
        </m:sSup>
      </m:oMath>
      <w:r w:rsidRPr="00A34321">
        <w:rPr>
          <w:rFonts w:ascii="IRNazanin" w:hAnsi="IRNazanin" w:cs="Badr" w:hint="cs"/>
          <w:sz w:val="28"/>
          <w:szCs w:val="28"/>
          <w:rtl/>
        </w:rPr>
        <w:t xml:space="preserve"> </w:t>
      </w:r>
      <w:r w:rsidRPr="00A34321">
        <w:rPr>
          <w:rFonts w:ascii="IRNazanin" w:hAnsi="IRNazanin" w:cs="Badr"/>
          <w:sz w:val="28"/>
          <w:szCs w:val="28"/>
          <w:rtl/>
        </w:rPr>
        <w:t>–</w:t>
      </w:r>
      <w:r w:rsidRPr="00A34321">
        <w:rPr>
          <w:rFonts w:ascii="IRNazanin" w:hAnsi="IRNazanin" w:cs="Badr" w:hint="cs"/>
          <w:sz w:val="28"/>
          <w:szCs w:val="28"/>
          <w:rtl/>
        </w:rPr>
        <w:t xml:space="preserve"> باید برای ایجاد انرژی نور و ماده وجود داشته باشد. پس 3 مورد به هم نیازمند هستند.</w:t>
      </w:r>
    </w:p>
    <w:p w:rsidR="00A34321" w:rsidRDefault="00A34321" w:rsidP="00A34321">
      <w:pPr>
        <w:spacing w:after="0" w:line="19" w:lineRule="atLeast"/>
        <w:ind w:left="360"/>
        <w:rPr>
          <w:rFonts w:ascii="IRNazanin" w:hAnsi="IRNazanin" w:cs="Badr"/>
          <w:sz w:val="28"/>
          <w:szCs w:val="28"/>
          <w:rtl/>
        </w:rPr>
      </w:pPr>
    </w:p>
    <w:p w:rsidR="00A34321" w:rsidRPr="00481E4B" w:rsidRDefault="00A34321" w:rsidP="00481E4B">
      <w:pPr>
        <w:spacing w:after="0" w:line="228" w:lineRule="auto"/>
        <w:rPr>
          <w:rFonts w:ascii="IRNazanin" w:hAnsi="IRNazanin" w:cs="Badr"/>
          <w:b/>
          <w:bCs/>
          <w:sz w:val="28"/>
          <w:szCs w:val="28"/>
          <w:rtl/>
        </w:rPr>
      </w:pPr>
      <w:r w:rsidRPr="00481E4B">
        <w:rPr>
          <w:rFonts w:ascii="IRNazanin" w:hAnsi="IRNazanin" w:cs="Badr" w:hint="cs"/>
          <w:b/>
          <w:bCs/>
          <w:sz w:val="28"/>
          <w:szCs w:val="28"/>
          <w:rtl/>
        </w:rPr>
        <w:t>قدرت خدا</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قدرت خدا نامحدود است چون ذات خدا نامحدود است.</w:t>
      </w:r>
    </w:p>
    <w:p w:rsidR="00A34321" w:rsidRPr="00A34321" w:rsidRDefault="00A34321" w:rsidP="00A34321">
      <w:pPr>
        <w:spacing w:after="0" w:line="228" w:lineRule="auto"/>
        <w:rPr>
          <w:rFonts w:ascii="IRNazanin" w:hAnsi="IRNazanin" w:cs="Badr"/>
          <w:sz w:val="28"/>
          <w:szCs w:val="28"/>
          <w:rtl/>
        </w:rPr>
      </w:pPr>
      <w:r>
        <w:rPr>
          <w:rFonts w:ascii="IRNazanin" w:hAnsi="IRNazanin" w:cs="Badr" w:hint="cs"/>
          <w:sz w:val="28"/>
          <w:szCs w:val="28"/>
          <w:rtl/>
        </w:rPr>
        <w:t>قدرت: امکان انجام یعنی</w:t>
      </w:r>
      <w:r w:rsidRPr="00A34321">
        <w:rPr>
          <w:rFonts w:ascii="IRNazanin" w:hAnsi="IRNazanin" w:cs="Badr" w:hint="cs"/>
          <w:sz w:val="28"/>
          <w:szCs w:val="28"/>
          <w:rtl/>
        </w:rPr>
        <w:t xml:space="preserve"> عدم انجام فعل </w:t>
      </w:r>
      <w:r w:rsidRPr="00A34321">
        <w:rPr>
          <w:rFonts w:ascii="IRNazanin" w:hAnsi="IRNazanin" w:cs="Badr"/>
          <w:sz w:val="28"/>
          <w:szCs w:val="28"/>
          <w:rtl/>
        </w:rPr>
        <w:t>–</w:t>
      </w:r>
      <w:r w:rsidRPr="00A34321">
        <w:rPr>
          <w:rFonts w:ascii="IRNazanin" w:hAnsi="IRNazanin" w:cs="Badr" w:hint="cs"/>
          <w:sz w:val="28"/>
          <w:szCs w:val="28"/>
          <w:rtl/>
        </w:rPr>
        <w:t xml:space="preserve"> تحقق هر فعلی که محال نباشد.</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 xml:space="preserve">تعریف اول مشکل دارد </w:t>
      </w:r>
      <w:r w:rsidRPr="00A34321">
        <w:rPr>
          <w:rFonts w:ascii="IRNazanin" w:hAnsi="IRNazanin" w:cs="Badr"/>
          <w:sz w:val="28"/>
          <w:szCs w:val="28"/>
          <w:rtl/>
        </w:rPr>
        <w:t>–</w:t>
      </w:r>
      <w:r w:rsidRPr="00A34321">
        <w:rPr>
          <w:rFonts w:ascii="IRNazanin" w:hAnsi="IRNazanin" w:cs="Badr" w:hint="cs"/>
          <w:sz w:val="28"/>
          <w:szCs w:val="28"/>
          <w:rtl/>
        </w:rPr>
        <w:t xml:space="preserve"> صدور اسم امکان برای واجب الوجود محل اشکال می دانند </w:t>
      </w:r>
      <w:r w:rsidRPr="00A34321">
        <w:rPr>
          <w:rFonts w:ascii="IRNazanin" w:hAnsi="IRNazanin" w:cs="Badr"/>
          <w:sz w:val="28"/>
          <w:szCs w:val="28"/>
          <w:rtl/>
        </w:rPr>
        <w:t>–</w:t>
      </w:r>
      <w:r w:rsidRPr="00A34321">
        <w:rPr>
          <w:rFonts w:ascii="IRNazanin" w:hAnsi="IRNazanin" w:cs="Badr" w:hint="cs"/>
          <w:sz w:val="28"/>
          <w:szCs w:val="28"/>
          <w:rtl/>
        </w:rPr>
        <w:t xml:space="preserve"> در مورد خدا باید بگوییم تحقق هر فعلی </w:t>
      </w:r>
      <w:r w:rsidRPr="00A34321">
        <w:rPr>
          <w:rFonts w:ascii="IRNazanin" w:hAnsi="IRNazanin" w:cs="Badr"/>
          <w:sz w:val="28"/>
          <w:szCs w:val="28"/>
          <w:rtl/>
        </w:rPr>
        <w:t>–</w:t>
      </w:r>
      <w:r w:rsidRPr="00A34321">
        <w:rPr>
          <w:rFonts w:ascii="IRNazanin" w:hAnsi="IRNazanin" w:cs="Badr" w:hint="cs"/>
          <w:sz w:val="28"/>
          <w:szCs w:val="28"/>
          <w:rtl/>
        </w:rPr>
        <w:t xml:space="preserve"> معنای دقیق تر در کتاب اندیشه</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فعلی که محال نیست یعنی:</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آیا خدا می تواند موجودی مانند خود بیافریند؟ خیر چون خدای اول واجب الوجود بالذات است و خدای دوم واجب الوجود بالغیر است. محال است که چیزی غیر از خدا بتوان به وجود آورد.</w:t>
      </w:r>
    </w:p>
    <w:p w:rsidR="00A34321" w:rsidRPr="00A34321" w:rsidRDefault="00A34321" w:rsidP="00F64CAF">
      <w:pPr>
        <w:pStyle w:val="ListParagraph"/>
        <w:numPr>
          <w:ilvl w:val="0"/>
          <w:numId w:val="24"/>
        </w:numPr>
        <w:spacing w:after="0" w:line="228" w:lineRule="auto"/>
        <w:rPr>
          <w:rFonts w:ascii="IRNazanin" w:hAnsi="IRNazanin" w:cs="Badr"/>
          <w:sz w:val="28"/>
          <w:szCs w:val="28"/>
          <w:rtl/>
        </w:rPr>
      </w:pPr>
      <w:r w:rsidRPr="00A34321">
        <w:rPr>
          <w:rFonts w:ascii="IRNazanin" w:hAnsi="IRNazanin" w:cs="Badr" w:hint="cs"/>
          <w:sz w:val="28"/>
          <w:szCs w:val="28"/>
          <w:rtl/>
        </w:rPr>
        <w:t xml:space="preserve">امری که </w:t>
      </w:r>
      <w:r w:rsidRPr="00A34321">
        <w:rPr>
          <w:rFonts w:ascii="IRNazanin" w:hAnsi="IRNazanin" w:cs="Badr" w:hint="cs"/>
          <w:b/>
          <w:bCs/>
          <w:sz w:val="28"/>
          <w:szCs w:val="28"/>
          <w:rtl/>
        </w:rPr>
        <w:t>محال عقلیه</w:t>
      </w:r>
      <w:r w:rsidRPr="00A34321">
        <w:rPr>
          <w:rFonts w:ascii="IRNazanin" w:hAnsi="IRNazanin" w:cs="Badr" w:hint="cs"/>
          <w:sz w:val="28"/>
          <w:szCs w:val="28"/>
          <w:rtl/>
        </w:rPr>
        <w:t xml:space="preserve"> است برای خدا هم محال است.</w:t>
      </w:r>
    </w:p>
    <w:p w:rsidR="00A34321" w:rsidRPr="00A34321" w:rsidRDefault="00A34321" w:rsidP="00F64CAF">
      <w:pPr>
        <w:pStyle w:val="ListParagraph"/>
        <w:numPr>
          <w:ilvl w:val="0"/>
          <w:numId w:val="24"/>
        </w:numPr>
        <w:spacing w:after="0" w:line="228" w:lineRule="auto"/>
        <w:rPr>
          <w:rFonts w:ascii="IRNazanin" w:hAnsi="IRNazanin" w:cs="Badr"/>
          <w:sz w:val="28"/>
          <w:szCs w:val="28"/>
        </w:rPr>
      </w:pPr>
      <w:r w:rsidRPr="00A34321">
        <w:rPr>
          <w:rFonts w:ascii="IRNazanin" w:hAnsi="IRNazanin" w:cs="Badr" w:hint="cs"/>
          <w:sz w:val="28"/>
          <w:szCs w:val="28"/>
          <w:rtl/>
        </w:rPr>
        <w:t>گاهی اوقات امری فقط برای انسان محال است و برای خدا محال نیست.</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آیا خدا می تواند سنگی بیافریند که خ</w:t>
      </w:r>
      <w:r>
        <w:rPr>
          <w:rFonts w:ascii="IRNazanin" w:hAnsi="IRNazanin" w:cs="Badr" w:hint="cs"/>
          <w:sz w:val="28"/>
          <w:szCs w:val="28"/>
          <w:rtl/>
        </w:rPr>
        <w:t>و</w:t>
      </w:r>
      <w:r w:rsidRPr="00A34321">
        <w:rPr>
          <w:rFonts w:ascii="IRNazanin" w:hAnsi="IRNazanin" w:cs="Badr" w:hint="cs"/>
          <w:sz w:val="28"/>
          <w:szCs w:val="28"/>
          <w:rtl/>
        </w:rPr>
        <w:t>دش هم نتواند آن را جا به جا کند؟ خیر. چون قدرت خدا</w:t>
      </w:r>
      <w:r>
        <w:rPr>
          <w:rFonts w:ascii="IRNazanin" w:hAnsi="IRNazanin" w:cs="Badr" w:hint="cs"/>
          <w:sz w:val="28"/>
          <w:szCs w:val="28"/>
          <w:rtl/>
        </w:rPr>
        <w:t xml:space="preserve"> را</w:t>
      </w:r>
      <w:r w:rsidRPr="00A34321">
        <w:rPr>
          <w:rFonts w:ascii="IRNazanin" w:hAnsi="IRNazanin" w:cs="Badr" w:hint="cs"/>
          <w:sz w:val="28"/>
          <w:szCs w:val="28"/>
          <w:rtl/>
        </w:rPr>
        <w:t xml:space="preserve"> زیر سوال می رود.</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آیا خدا می تواند ابعاد استکان را حفظ کند و ابعاد کره زمین را هم حفظ کند و با این حال زمین را در استکان جا بدهد؟ خیر.</w:t>
      </w:r>
    </w:p>
    <w:p w:rsidR="00A34321" w:rsidRPr="00A34321" w:rsidRDefault="00A34321" w:rsidP="00481E4B">
      <w:pPr>
        <w:spacing w:after="0" w:line="228" w:lineRule="auto"/>
        <w:rPr>
          <w:rFonts w:ascii="IRNazanin" w:hAnsi="IRNazanin" w:cs="Badr"/>
          <w:sz w:val="28"/>
          <w:szCs w:val="28"/>
          <w:rtl/>
        </w:rPr>
      </w:pPr>
      <w:r>
        <w:rPr>
          <w:rFonts w:ascii="IRNazanin" w:hAnsi="IRNazanin" w:cs="Badr" w:hint="cs"/>
          <w:sz w:val="28"/>
          <w:szCs w:val="28"/>
          <w:rtl/>
        </w:rPr>
        <w:t xml:space="preserve">مثال دیگر: </w:t>
      </w:r>
      <w:r w:rsidRPr="00A34321">
        <w:rPr>
          <w:rFonts w:ascii="IRNazanin" w:hAnsi="IRNazanin" w:cs="Badr" w:hint="cs"/>
          <w:sz w:val="28"/>
          <w:szCs w:val="28"/>
          <w:rtl/>
        </w:rPr>
        <w:t>وقوع روز و شب همزمان غیر ممکن است.</w:t>
      </w:r>
    </w:p>
    <w:p w:rsidR="00A34321" w:rsidRPr="00A34321" w:rsidRDefault="00A34321" w:rsidP="00A34321">
      <w:pPr>
        <w:spacing w:after="0" w:line="228" w:lineRule="auto"/>
        <w:rPr>
          <w:rFonts w:ascii="IRNazanin" w:hAnsi="IRNazanin" w:cs="Badr"/>
          <w:b/>
          <w:bCs/>
          <w:sz w:val="28"/>
          <w:szCs w:val="28"/>
          <w:rtl/>
        </w:rPr>
      </w:pPr>
      <w:r w:rsidRPr="00A34321">
        <w:rPr>
          <w:rFonts w:ascii="IRNazanin" w:hAnsi="IRNazanin" w:cs="Badr" w:hint="cs"/>
          <w:b/>
          <w:bCs/>
          <w:sz w:val="28"/>
          <w:szCs w:val="28"/>
          <w:rtl/>
        </w:rPr>
        <w:t>حیات الهی</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حیات یعنی فَعّالِ دَراّک باشد. یعنی فعل انجام دهد و ادراکات داشته باشد.</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فعال بودن تقریبا یعنی قادر بودن</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حَیّ الهی یعنی خدا قادر عالم است. چون قدرت و علم الهی نامحدود است پس حیات الهی هم نامحدود است.</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پس خدا ازلی و ابدی است.</w:t>
      </w:r>
    </w:p>
    <w:p w:rsidR="00A34321" w:rsidRPr="00A34321" w:rsidRDefault="00A34321" w:rsidP="00481E4B">
      <w:pPr>
        <w:spacing w:after="0" w:line="228" w:lineRule="auto"/>
        <w:rPr>
          <w:rFonts w:ascii="IRNazanin" w:hAnsi="IRNazanin" w:cs="Badr"/>
          <w:sz w:val="28"/>
          <w:szCs w:val="28"/>
          <w:rtl/>
        </w:rPr>
      </w:pPr>
      <w:r w:rsidRPr="00A34321">
        <w:rPr>
          <w:rFonts w:ascii="IRNazanin" w:hAnsi="IRNazanin" w:cs="Badr" w:hint="cs"/>
          <w:sz w:val="28"/>
          <w:szCs w:val="28"/>
          <w:rtl/>
        </w:rPr>
        <w:t>قرآن: همه ی موجودات با آب حیات پیدا کرده اند.</w:t>
      </w:r>
    </w:p>
    <w:p w:rsidR="00A34321" w:rsidRPr="00A34321" w:rsidRDefault="00A34321" w:rsidP="00A34321">
      <w:pPr>
        <w:spacing w:after="0" w:line="228" w:lineRule="auto"/>
        <w:rPr>
          <w:rFonts w:ascii="IRNazanin" w:hAnsi="IRNazanin" w:cs="Badr"/>
          <w:b/>
          <w:bCs/>
          <w:sz w:val="28"/>
          <w:szCs w:val="28"/>
          <w:rtl/>
        </w:rPr>
      </w:pPr>
      <w:r w:rsidRPr="00A34321">
        <w:rPr>
          <w:rFonts w:ascii="IRNazanin" w:hAnsi="IRNazanin" w:cs="Badr" w:hint="cs"/>
          <w:b/>
          <w:bCs/>
          <w:sz w:val="28"/>
          <w:szCs w:val="28"/>
          <w:rtl/>
        </w:rPr>
        <w:t>حکمت الهی</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در این مورد کتاب را نخوانید.</w:t>
      </w:r>
    </w:p>
    <w:p w:rsidR="00A34321" w:rsidRPr="00A34321" w:rsidRDefault="00A34321" w:rsidP="00481E4B">
      <w:pPr>
        <w:spacing w:after="0" w:line="228" w:lineRule="auto"/>
        <w:rPr>
          <w:rFonts w:ascii="IRNazanin" w:hAnsi="IRNazanin" w:cs="Badr"/>
          <w:sz w:val="28"/>
          <w:szCs w:val="28"/>
          <w:rtl/>
        </w:rPr>
      </w:pPr>
      <w:r w:rsidRPr="00A34321">
        <w:rPr>
          <w:rFonts w:ascii="IRNazanin" w:hAnsi="IRNazanin" w:cs="Badr" w:hint="cs"/>
          <w:sz w:val="28"/>
          <w:szCs w:val="28"/>
          <w:rtl/>
        </w:rPr>
        <w:t>فعل خداوند عبث و بی هدف نیست. خدا بدون هدف عملی را انجام نمی دهد. چون ترجیح بلا مرجح محال است یعنی اگر بین  ب و  ج  یکی را نتخاب کنیم و این انتخاب بدون دلیل باشد. این انتخاب محال است.</w:t>
      </w:r>
    </w:p>
    <w:p w:rsidR="00A34321" w:rsidRPr="00A34321" w:rsidRDefault="00A34321" w:rsidP="00A34321">
      <w:pPr>
        <w:spacing w:after="0" w:line="228" w:lineRule="auto"/>
        <w:rPr>
          <w:rFonts w:ascii="IRNazanin" w:hAnsi="IRNazanin" w:cs="Badr"/>
          <w:b/>
          <w:bCs/>
          <w:sz w:val="28"/>
          <w:szCs w:val="28"/>
          <w:rtl/>
        </w:rPr>
      </w:pPr>
      <w:r w:rsidRPr="00A34321">
        <w:rPr>
          <w:rFonts w:ascii="IRNazanin" w:hAnsi="IRNazanin" w:cs="Badr" w:hint="cs"/>
          <w:b/>
          <w:bCs/>
          <w:sz w:val="28"/>
          <w:szCs w:val="28"/>
          <w:rtl/>
        </w:rPr>
        <w:t>عدل الهی</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عدل به معنای تساوی نیست.</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امیر المومنین: عدل یعنی قرار گرفتن هر چیزی در جای خود</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انسان یک مشابه بین جنیان یا ملائکه ندارد. انسان حقیقتی در عالم ملکوت دارد.</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عدل الهی در کمال یابی و رسیدن به کمال مخلوقات است.</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lastRenderedPageBreak/>
        <w:t>خدا آنچه را که من دارم بسنجد و متناسب با موقعیت من از من کمال بخواهد. لاَ</w:t>
      </w:r>
      <w:r w:rsidRPr="00A34321">
        <w:rPr>
          <w:rFonts w:ascii="IRNazanin" w:hAnsi="IRNazanin" w:cs="Badr"/>
          <w:sz w:val="28"/>
          <w:szCs w:val="28"/>
          <w:rtl/>
        </w:rPr>
        <w:t xml:space="preserve"> </w:t>
      </w:r>
      <w:r w:rsidRPr="00A34321">
        <w:rPr>
          <w:rFonts w:ascii="IRNazanin" w:hAnsi="IRNazanin" w:cs="Badr" w:hint="cs"/>
          <w:sz w:val="28"/>
          <w:szCs w:val="28"/>
          <w:rtl/>
        </w:rPr>
        <w:t>يُكَلِّفُ</w:t>
      </w:r>
      <w:r w:rsidRPr="00A34321">
        <w:rPr>
          <w:rFonts w:ascii="IRNazanin" w:hAnsi="IRNazanin" w:cs="Badr"/>
          <w:sz w:val="28"/>
          <w:szCs w:val="28"/>
          <w:rtl/>
        </w:rPr>
        <w:t xml:space="preserve"> </w:t>
      </w:r>
      <w:r w:rsidRPr="00A34321">
        <w:rPr>
          <w:rFonts w:ascii="IRNazanin" w:hAnsi="IRNazanin" w:cs="Badr" w:hint="cs"/>
          <w:sz w:val="28"/>
          <w:szCs w:val="28"/>
          <w:rtl/>
        </w:rPr>
        <w:t>اللّهُ</w:t>
      </w:r>
      <w:r w:rsidRPr="00A34321">
        <w:rPr>
          <w:rFonts w:ascii="IRNazanin" w:hAnsi="IRNazanin" w:cs="Badr"/>
          <w:sz w:val="28"/>
          <w:szCs w:val="28"/>
          <w:rtl/>
        </w:rPr>
        <w:t xml:space="preserve"> </w:t>
      </w:r>
      <w:r w:rsidRPr="00A34321">
        <w:rPr>
          <w:rFonts w:ascii="IRNazanin" w:hAnsi="IRNazanin" w:cs="Badr" w:hint="cs"/>
          <w:sz w:val="28"/>
          <w:szCs w:val="28"/>
          <w:rtl/>
        </w:rPr>
        <w:t>نَفْسًا</w:t>
      </w:r>
      <w:r w:rsidRPr="00A34321">
        <w:rPr>
          <w:rFonts w:ascii="IRNazanin" w:hAnsi="IRNazanin" w:cs="Badr"/>
          <w:sz w:val="28"/>
          <w:szCs w:val="28"/>
          <w:rtl/>
        </w:rPr>
        <w:t xml:space="preserve"> </w:t>
      </w:r>
      <w:r w:rsidRPr="00A34321">
        <w:rPr>
          <w:rFonts w:ascii="IRNazanin" w:hAnsi="IRNazanin" w:cs="Badr" w:hint="cs"/>
          <w:sz w:val="28"/>
          <w:szCs w:val="28"/>
          <w:rtl/>
        </w:rPr>
        <w:t>إِلاَّ</w:t>
      </w:r>
      <w:r w:rsidRPr="00A34321">
        <w:rPr>
          <w:rFonts w:ascii="IRNazanin" w:hAnsi="IRNazanin" w:cs="Badr"/>
          <w:sz w:val="28"/>
          <w:szCs w:val="28"/>
          <w:rtl/>
        </w:rPr>
        <w:t xml:space="preserve"> </w:t>
      </w:r>
      <w:r w:rsidRPr="00A34321">
        <w:rPr>
          <w:rFonts w:ascii="IRNazanin" w:hAnsi="IRNazanin" w:cs="Badr" w:hint="cs"/>
          <w:sz w:val="28"/>
          <w:szCs w:val="28"/>
          <w:rtl/>
        </w:rPr>
        <w:t>وُسْعَهَا.</w:t>
      </w:r>
    </w:p>
    <w:p w:rsidR="00A34321" w:rsidRPr="00A34321" w:rsidRDefault="00B650C0" w:rsidP="00A34321">
      <w:pPr>
        <w:spacing w:after="0" w:line="228" w:lineRule="auto"/>
        <w:rPr>
          <w:rFonts w:ascii="IRNazanin" w:hAnsi="IRNazanin" w:cs="Badr"/>
          <w:sz w:val="28"/>
          <w:szCs w:val="28"/>
          <w:rtl/>
        </w:rPr>
      </w:pPr>
      <m:oMathPara>
        <m:oMath>
          <m:f>
            <m:fPr>
              <m:ctrlPr>
                <w:rPr>
                  <w:rFonts w:ascii="Cambria Math" w:hAnsi="Cambria Math" w:cs="Badr"/>
                  <w:sz w:val="28"/>
                  <w:szCs w:val="28"/>
                </w:rPr>
              </m:ctrlPr>
            </m:fPr>
            <m:num>
              <m:r>
                <w:rPr>
                  <w:rFonts w:ascii="Cambria Math" w:hAnsi="Cambria Math" w:cs="Badr" w:hint="cs"/>
                  <w:sz w:val="28"/>
                  <w:szCs w:val="28"/>
                  <w:rtl/>
                </w:rPr>
                <m:t xml:space="preserve">میزان </m:t>
              </m:r>
            </m:num>
            <m:den>
              <m:r>
                <w:rPr>
                  <w:rFonts w:ascii="Cambria Math" w:hAnsi="Cambria Math" w:cs="Badr"/>
                  <w:sz w:val="28"/>
                  <w:szCs w:val="28"/>
                </w:rPr>
                <m:t>1000000</m:t>
              </m:r>
            </m:den>
          </m:f>
          <m:r>
            <w:rPr>
              <w:rFonts w:ascii="Cambria Math" w:hAnsi="Cambria Math" w:cs="Badr"/>
              <w:sz w:val="28"/>
              <w:szCs w:val="28"/>
            </w:rPr>
            <m:t xml:space="preserve">= </m:t>
          </m:r>
          <m:f>
            <m:fPr>
              <m:ctrlPr>
                <w:rPr>
                  <w:rFonts w:ascii="Cambria Math" w:hAnsi="Cambria Math" w:cs="Badr"/>
                  <w:sz w:val="28"/>
                  <w:szCs w:val="28"/>
                </w:rPr>
              </m:ctrlPr>
            </m:fPr>
            <m:num>
              <m:r>
                <w:rPr>
                  <w:rFonts w:ascii="Cambria Math" w:hAnsi="Cambria Math" w:cs="Badr" w:hint="cs"/>
                  <w:sz w:val="28"/>
                  <w:szCs w:val="28"/>
                  <w:rtl/>
                </w:rPr>
                <m:t>معمولی آدم</m:t>
              </m:r>
            </m:num>
            <m:den>
              <m:r>
                <w:rPr>
                  <w:rFonts w:ascii="Cambria Math" w:hAnsi="Cambria Math" w:cs="Badr"/>
                  <w:sz w:val="28"/>
                  <w:szCs w:val="28"/>
                </w:rPr>
                <m:t>0.0000001</m:t>
              </m:r>
            </m:den>
          </m:f>
          <m:r>
            <w:rPr>
              <w:rFonts w:ascii="Cambria Math" w:hAnsi="Cambria Math" w:cs="Badr"/>
              <w:sz w:val="28"/>
              <w:szCs w:val="28"/>
            </w:rPr>
            <m:t xml:space="preserve"> </m:t>
          </m:r>
        </m:oMath>
      </m:oMathPara>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پیامبران و بزرگان دین میزان هستند یعنی اعمال ما با آنها سنجیده می شود. هرکسی که ظرفیت بیشتری دارد، تکلیف بیشتری دارد.</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داستان موسی و شبان:شبان ظرفیت کم دارد پس سخنانی که گفت ( چارقد دوزم کنم سرت!) اشکالی بر او ندارد. اما اگر موسی بگوید از پیامبری ازل می شود. پس هیچ دو انسانی قابل سنجش با هم نیستند.</w:t>
      </w:r>
    </w:p>
    <w:p w:rsidR="00A34321" w:rsidRP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 xml:space="preserve">انسان ها دو جور هستند: قاصر و مقصر </w:t>
      </w:r>
      <w:r w:rsidRPr="00A34321">
        <w:rPr>
          <w:rFonts w:ascii="IRNazanin" w:hAnsi="IRNazanin" w:cs="Badr"/>
          <w:sz w:val="28"/>
          <w:szCs w:val="28"/>
          <w:rtl/>
        </w:rPr>
        <w:t>–</w:t>
      </w:r>
      <w:r w:rsidRPr="00A34321">
        <w:rPr>
          <w:rFonts w:ascii="IRNazanin" w:hAnsi="IRNazanin" w:cs="Badr" w:hint="cs"/>
          <w:sz w:val="28"/>
          <w:szCs w:val="28"/>
          <w:rtl/>
        </w:rPr>
        <w:t xml:space="preserve"> قاصر یعنی خواسته اند و نشده یعنی ظرفیتش کم است. مقصر یعنی نخواسته اند.</w:t>
      </w:r>
    </w:p>
    <w:p w:rsidR="00A34321" w:rsidRDefault="00A34321" w:rsidP="00A34321">
      <w:pPr>
        <w:spacing w:after="0" w:line="228" w:lineRule="auto"/>
        <w:rPr>
          <w:rFonts w:ascii="IRNazanin" w:hAnsi="IRNazanin" w:cs="Badr"/>
          <w:sz w:val="28"/>
          <w:szCs w:val="28"/>
          <w:rtl/>
        </w:rPr>
      </w:pPr>
      <w:r w:rsidRPr="00A34321">
        <w:rPr>
          <w:rFonts w:ascii="IRNazanin" w:hAnsi="IRNazanin" w:cs="Badr" w:hint="cs"/>
          <w:sz w:val="28"/>
          <w:szCs w:val="28"/>
          <w:rtl/>
        </w:rPr>
        <w:t>کسی که در جنگل آمازون است و از تعالیم دینی به دور است اگر مطابق فطرت انسانی عمل کند به کمال می رسد.</w:t>
      </w:r>
    </w:p>
    <w:p w:rsidR="00A34321" w:rsidRDefault="00A34321" w:rsidP="00A34321">
      <w:pPr>
        <w:spacing w:after="0" w:line="240" w:lineRule="auto"/>
        <w:rPr>
          <w:rFonts w:ascii="IRNazanin" w:hAnsi="IRNazanin" w:cs="Badr"/>
          <w:b/>
          <w:bCs/>
          <w:sz w:val="28"/>
          <w:szCs w:val="28"/>
        </w:rPr>
      </w:pPr>
    </w:p>
    <w:p w:rsidR="00A34321" w:rsidRPr="00A34321" w:rsidRDefault="00A34321" w:rsidP="00A34321">
      <w:pPr>
        <w:spacing w:after="0" w:line="240" w:lineRule="auto"/>
        <w:rPr>
          <w:rFonts w:ascii="IRNazanin" w:hAnsi="IRNazanin" w:cs="Badr"/>
          <w:b/>
          <w:bCs/>
          <w:sz w:val="28"/>
          <w:szCs w:val="28"/>
          <w:rtl/>
        </w:rPr>
      </w:pPr>
      <w:r w:rsidRPr="00A34321">
        <w:rPr>
          <w:rFonts w:ascii="IRNazanin" w:hAnsi="IRNazanin" w:cs="Badr" w:hint="cs"/>
          <w:b/>
          <w:bCs/>
          <w:sz w:val="28"/>
          <w:szCs w:val="28"/>
          <w:rtl/>
        </w:rPr>
        <w:t>مسئله شر</w:t>
      </w:r>
    </w:p>
    <w:p w:rsidR="00A34321" w:rsidRPr="00A34321" w:rsidRDefault="00A34321" w:rsidP="00A34321">
      <w:pPr>
        <w:spacing w:after="0" w:line="240" w:lineRule="auto"/>
        <w:rPr>
          <w:rFonts w:ascii="IRNazanin" w:hAnsi="IRNazanin" w:cs="Badr"/>
          <w:sz w:val="28"/>
          <w:szCs w:val="28"/>
        </w:rPr>
      </w:pPr>
      <w:r w:rsidRPr="00A34321">
        <w:rPr>
          <w:rFonts w:ascii="IRNazanin" w:hAnsi="IRNazanin" w:cs="Badr" w:hint="cs"/>
          <w:sz w:val="28"/>
          <w:szCs w:val="28"/>
          <w:rtl/>
        </w:rPr>
        <w:t xml:space="preserve">در عالم شر(غیر خیر) وجود دارد </w:t>
      </w:r>
      <w:r w:rsidRPr="00A34321">
        <w:rPr>
          <w:rFonts w:ascii="IRNazanin" w:hAnsi="IRNazanin" w:cs="Badr"/>
          <w:sz w:val="28"/>
          <w:szCs w:val="28"/>
          <w:rtl/>
        </w:rPr>
        <w:t>–</w:t>
      </w:r>
      <w:r w:rsidRPr="00A34321">
        <w:rPr>
          <w:rFonts w:ascii="IRNazanin" w:hAnsi="IRNazanin" w:cs="Badr" w:hint="cs"/>
          <w:sz w:val="28"/>
          <w:szCs w:val="28"/>
          <w:rtl/>
        </w:rPr>
        <w:t xml:space="preserve"> زلزله، سیل، بچه ی ناقص الخلقه وجود دارد. پس بدی ها هم به خدا نسبت داده می شود </w:t>
      </w:r>
      <w:r w:rsidRPr="00A34321">
        <w:rPr>
          <w:rFonts w:ascii="IRNazanin" w:hAnsi="IRNazanin" w:cs="Badr"/>
          <w:sz w:val="28"/>
          <w:szCs w:val="28"/>
          <w:rtl/>
        </w:rPr>
        <w:t>–</w:t>
      </w:r>
      <w:r w:rsidRPr="00A34321">
        <w:rPr>
          <w:rFonts w:ascii="IRNazanin" w:hAnsi="IRNazanin" w:cs="Badr" w:hint="cs"/>
          <w:sz w:val="28"/>
          <w:szCs w:val="28"/>
          <w:rtl/>
        </w:rPr>
        <w:t xml:space="preserve"> پس خدا عادل نیست.</w:t>
      </w:r>
    </w:p>
    <w:p w:rsidR="00A34321" w:rsidRPr="00A34321" w:rsidRDefault="00A34321" w:rsidP="00F64CAF">
      <w:pPr>
        <w:pStyle w:val="ListParagraph"/>
        <w:numPr>
          <w:ilvl w:val="0"/>
          <w:numId w:val="25"/>
        </w:numPr>
        <w:spacing w:after="0" w:line="240" w:lineRule="auto"/>
        <w:rPr>
          <w:rFonts w:ascii="IRNazanin" w:hAnsi="IRNazanin" w:cs="Badr"/>
          <w:sz w:val="28"/>
          <w:szCs w:val="28"/>
        </w:rPr>
      </w:pPr>
      <w:r>
        <w:rPr>
          <w:rFonts w:ascii="IRNazanin" w:hAnsi="IRNazanin" w:cs="Badr" w:hint="cs"/>
          <w:sz w:val="28"/>
          <w:szCs w:val="28"/>
          <w:rtl/>
        </w:rPr>
        <w:t xml:space="preserve">پاسخ </w:t>
      </w:r>
      <w:r w:rsidRPr="00A34321">
        <w:rPr>
          <w:rFonts w:ascii="IRNazanin" w:hAnsi="IRNazanin" w:cs="Badr" w:hint="cs"/>
          <w:sz w:val="28"/>
          <w:szCs w:val="28"/>
          <w:rtl/>
        </w:rPr>
        <w:t>زرتشتی ها</w:t>
      </w:r>
      <w:r w:rsidRPr="00A34321">
        <w:rPr>
          <w:rFonts w:ascii="IRNazanin" w:hAnsi="IRNazanin" w:cs="Badr"/>
          <w:sz w:val="28"/>
          <w:szCs w:val="28"/>
        </w:rPr>
        <w:t>:</w:t>
      </w:r>
      <w:r w:rsidRPr="00A34321">
        <w:rPr>
          <w:rFonts w:ascii="IRNazanin" w:hAnsi="IRNazanin" w:cs="Badr" w:hint="cs"/>
          <w:sz w:val="28"/>
          <w:szCs w:val="28"/>
          <w:rtl/>
        </w:rPr>
        <w:t xml:space="preserve"> اهریمن و مزدا. خدای خوبی و بدی ها</w:t>
      </w:r>
    </w:p>
    <w:p w:rsidR="00A34321" w:rsidRPr="00A34321" w:rsidRDefault="00A34321" w:rsidP="00F64CAF">
      <w:pPr>
        <w:pStyle w:val="ListParagraph"/>
        <w:numPr>
          <w:ilvl w:val="0"/>
          <w:numId w:val="25"/>
        </w:numPr>
        <w:spacing w:after="0" w:line="240" w:lineRule="auto"/>
        <w:rPr>
          <w:rFonts w:ascii="IRNazanin" w:hAnsi="IRNazanin" w:cs="Badr"/>
          <w:sz w:val="28"/>
          <w:szCs w:val="28"/>
        </w:rPr>
      </w:pPr>
      <w:r>
        <w:rPr>
          <w:rFonts w:ascii="IRNazanin" w:hAnsi="IRNazanin" w:cs="Badr" w:hint="cs"/>
          <w:sz w:val="28"/>
          <w:szCs w:val="28"/>
          <w:rtl/>
        </w:rPr>
        <w:t xml:space="preserve">پاسخ </w:t>
      </w:r>
      <w:r w:rsidRPr="00A34321">
        <w:rPr>
          <w:rFonts w:ascii="IRNazanin" w:hAnsi="IRNazanin" w:cs="Badr" w:hint="cs"/>
          <w:sz w:val="28"/>
          <w:szCs w:val="28"/>
          <w:rtl/>
        </w:rPr>
        <w:t xml:space="preserve">مسیحی ها: یک خدایی در بالا داریم </w:t>
      </w:r>
      <w:r w:rsidRPr="00A34321">
        <w:rPr>
          <w:rFonts w:ascii="IRNazanin" w:hAnsi="IRNazanin" w:cs="Badr"/>
          <w:sz w:val="28"/>
          <w:szCs w:val="28"/>
          <w:rtl/>
        </w:rPr>
        <w:t>–</w:t>
      </w:r>
      <w:r w:rsidRPr="00A34321">
        <w:rPr>
          <w:rFonts w:ascii="IRNazanin" w:hAnsi="IRNazanin" w:cs="Badr" w:hint="cs"/>
          <w:sz w:val="28"/>
          <w:szCs w:val="28"/>
          <w:rtl/>
        </w:rPr>
        <w:t xml:space="preserve"> تدبیر کنندگانی هم در پایین </w:t>
      </w:r>
      <w:r w:rsidRPr="00A34321">
        <w:rPr>
          <w:rFonts w:ascii="IRNazanin" w:hAnsi="IRNazanin" w:cs="Badr"/>
          <w:sz w:val="28"/>
          <w:szCs w:val="28"/>
          <w:rtl/>
        </w:rPr>
        <w:t>–</w:t>
      </w:r>
      <w:r w:rsidRPr="00A34321">
        <w:rPr>
          <w:rFonts w:ascii="IRNazanin" w:hAnsi="IRNazanin" w:cs="Badr" w:hint="cs"/>
          <w:sz w:val="28"/>
          <w:szCs w:val="28"/>
          <w:rtl/>
        </w:rPr>
        <w:t xml:space="preserve"> عیسی و روح القدوس </w:t>
      </w:r>
      <w:r w:rsidRPr="00A34321">
        <w:rPr>
          <w:rFonts w:ascii="IRNazanin" w:hAnsi="IRNazanin" w:cs="Badr"/>
          <w:sz w:val="28"/>
          <w:szCs w:val="28"/>
          <w:rtl/>
        </w:rPr>
        <w:t>–</w:t>
      </w:r>
      <w:r w:rsidRPr="00A34321">
        <w:rPr>
          <w:rFonts w:ascii="IRNazanin" w:hAnsi="IRNazanin" w:cs="Badr" w:hint="cs"/>
          <w:sz w:val="28"/>
          <w:szCs w:val="28"/>
          <w:rtl/>
        </w:rPr>
        <w:t xml:space="preserve"> بدی ها مربوط به تدبیر کنندگان است.</w:t>
      </w:r>
    </w:p>
    <w:p w:rsidR="00A34321" w:rsidRPr="00A34321" w:rsidRDefault="00A34321" w:rsidP="00A34321">
      <w:pPr>
        <w:spacing w:after="0" w:line="240" w:lineRule="auto"/>
        <w:rPr>
          <w:rFonts w:ascii="IRNazanin" w:hAnsi="IRNazanin" w:cs="Badr"/>
          <w:sz w:val="28"/>
          <w:szCs w:val="28"/>
          <w:rtl/>
        </w:rPr>
      </w:pPr>
      <w:r>
        <w:rPr>
          <w:rFonts w:ascii="IRNazanin" w:hAnsi="IRNazanin" w:cs="Badr" w:hint="cs"/>
          <w:sz w:val="28"/>
          <w:szCs w:val="28"/>
          <w:rtl/>
        </w:rPr>
        <w:t>پاسخ ما</w:t>
      </w:r>
      <w:r w:rsidRPr="00A34321">
        <w:rPr>
          <w:rFonts w:ascii="IRNazanin" w:hAnsi="IRNazanin" w:cs="Badr" w:hint="cs"/>
          <w:sz w:val="28"/>
          <w:szCs w:val="28"/>
          <w:rtl/>
        </w:rPr>
        <w:t>:</w:t>
      </w:r>
    </w:p>
    <w:p w:rsidR="00A34321" w:rsidRPr="00A34321" w:rsidRDefault="00A34321" w:rsidP="00F64CAF">
      <w:pPr>
        <w:pStyle w:val="ListParagraph"/>
        <w:numPr>
          <w:ilvl w:val="0"/>
          <w:numId w:val="26"/>
        </w:numPr>
        <w:spacing w:after="0" w:line="240" w:lineRule="auto"/>
        <w:rPr>
          <w:rFonts w:ascii="IRNazanin" w:hAnsi="IRNazanin" w:cs="Badr"/>
          <w:sz w:val="28"/>
          <w:szCs w:val="28"/>
        </w:rPr>
      </w:pPr>
      <w:r w:rsidRPr="00A34321">
        <w:rPr>
          <w:rFonts w:ascii="IRNazanin" w:hAnsi="IRNazanin" w:cs="Badr" w:hint="cs"/>
          <w:sz w:val="28"/>
          <w:szCs w:val="28"/>
          <w:rtl/>
        </w:rPr>
        <w:t xml:space="preserve">وجود شرور به عالم امکان بر میگردد نه خدا </w:t>
      </w:r>
      <w:r w:rsidRPr="00A34321">
        <w:rPr>
          <w:rFonts w:ascii="IRNazanin" w:hAnsi="IRNazanin" w:cs="Badr"/>
          <w:sz w:val="28"/>
          <w:szCs w:val="28"/>
          <w:rtl/>
        </w:rPr>
        <w:t>–</w:t>
      </w:r>
      <w:r w:rsidRPr="00A34321">
        <w:rPr>
          <w:rFonts w:ascii="IRNazanin" w:hAnsi="IRNazanin" w:cs="Badr" w:hint="cs"/>
          <w:sz w:val="28"/>
          <w:szCs w:val="28"/>
          <w:rtl/>
        </w:rPr>
        <w:t xml:space="preserve"> خدا فرایند خلق کرده است و در چرخه یک عنصر خطا می کند </w:t>
      </w:r>
      <w:r w:rsidRPr="00A34321">
        <w:rPr>
          <w:rFonts w:ascii="IRNazanin" w:hAnsi="IRNazanin" w:cs="Badr"/>
          <w:sz w:val="28"/>
          <w:szCs w:val="28"/>
          <w:rtl/>
        </w:rPr>
        <w:t>–</w:t>
      </w:r>
      <w:r w:rsidRPr="00A34321">
        <w:rPr>
          <w:rFonts w:ascii="IRNazanin" w:hAnsi="IRNazanin" w:cs="Badr" w:hint="cs"/>
          <w:sz w:val="28"/>
          <w:szCs w:val="28"/>
          <w:rtl/>
        </w:rPr>
        <w:t xml:space="preserve"> الزاما مشکل از خدا نیست </w:t>
      </w:r>
      <w:r w:rsidRPr="00A34321">
        <w:rPr>
          <w:rFonts w:ascii="IRNazanin" w:hAnsi="IRNazanin" w:cs="Badr"/>
          <w:sz w:val="28"/>
          <w:szCs w:val="28"/>
          <w:rtl/>
        </w:rPr>
        <w:t>–</w:t>
      </w:r>
      <w:r w:rsidRPr="00A34321">
        <w:rPr>
          <w:rFonts w:ascii="IRNazanin" w:hAnsi="IRNazanin" w:cs="Badr" w:hint="cs"/>
          <w:sz w:val="28"/>
          <w:szCs w:val="28"/>
          <w:rtl/>
        </w:rPr>
        <w:t xml:space="preserve"> بچه ی افلیج علتش به پدر و مادر بر می گردد.</w:t>
      </w:r>
    </w:p>
    <w:p w:rsidR="00A34321" w:rsidRPr="00A34321" w:rsidRDefault="00A34321" w:rsidP="00F64CAF">
      <w:pPr>
        <w:pStyle w:val="ListParagraph"/>
        <w:numPr>
          <w:ilvl w:val="0"/>
          <w:numId w:val="26"/>
        </w:numPr>
        <w:spacing w:after="0" w:line="240" w:lineRule="auto"/>
        <w:rPr>
          <w:rFonts w:ascii="IRNazanin" w:hAnsi="IRNazanin" w:cs="Badr"/>
          <w:sz w:val="28"/>
          <w:szCs w:val="28"/>
        </w:rPr>
      </w:pPr>
      <w:r w:rsidRPr="00A34321">
        <w:rPr>
          <w:rFonts w:ascii="IRNazanin" w:hAnsi="IRNazanin" w:cs="Badr" w:hint="cs"/>
          <w:sz w:val="28"/>
          <w:szCs w:val="28"/>
          <w:rtl/>
        </w:rPr>
        <w:t xml:space="preserve">شرور از جنس عدم هستند نه وجود و عدم به علت نیاز ندارد </w:t>
      </w:r>
      <w:r w:rsidRPr="00A34321">
        <w:rPr>
          <w:rFonts w:ascii="IRNazanin" w:hAnsi="IRNazanin" w:cs="Badr"/>
          <w:sz w:val="28"/>
          <w:szCs w:val="28"/>
          <w:rtl/>
        </w:rPr>
        <w:t>–</w:t>
      </w:r>
      <w:r w:rsidRPr="00A34321">
        <w:rPr>
          <w:rFonts w:ascii="IRNazanin" w:hAnsi="IRNazanin" w:cs="Badr" w:hint="cs"/>
          <w:sz w:val="28"/>
          <w:szCs w:val="28"/>
          <w:rtl/>
        </w:rPr>
        <w:t xml:space="preserve"> شر نبود خیر است. دروغ نبود راستی است.</w:t>
      </w:r>
      <w:r w:rsidRPr="00A34321">
        <w:rPr>
          <w:rFonts w:ascii="IRNazanin" w:hAnsi="IRNazanin" w:cs="Badr"/>
          <w:sz w:val="28"/>
          <w:szCs w:val="28"/>
        </w:rPr>
        <w:t xml:space="preserve"> </w:t>
      </w:r>
      <w:r w:rsidRPr="00A34321">
        <w:rPr>
          <w:rFonts w:ascii="IRNazanin" w:hAnsi="IRNazanin" w:cs="Badr" w:hint="cs"/>
          <w:sz w:val="28"/>
          <w:szCs w:val="28"/>
          <w:rtl/>
        </w:rPr>
        <w:t xml:space="preserve"> افلیج بودن نبود سلامتی است.</w:t>
      </w:r>
    </w:p>
    <w:p w:rsidR="00A34321" w:rsidRPr="00A34321" w:rsidRDefault="00A34321" w:rsidP="00F64CAF">
      <w:pPr>
        <w:pStyle w:val="ListParagraph"/>
        <w:numPr>
          <w:ilvl w:val="0"/>
          <w:numId w:val="26"/>
        </w:numPr>
        <w:spacing w:after="0" w:line="240" w:lineRule="auto"/>
        <w:rPr>
          <w:rFonts w:ascii="IRNazanin" w:hAnsi="IRNazanin" w:cs="Badr"/>
          <w:sz w:val="28"/>
          <w:szCs w:val="28"/>
        </w:rPr>
      </w:pPr>
      <w:r w:rsidRPr="00A34321">
        <w:rPr>
          <w:rFonts w:ascii="IRNazanin" w:hAnsi="IRNazanin" w:cs="Badr" w:hint="cs"/>
          <w:sz w:val="28"/>
          <w:szCs w:val="28"/>
          <w:rtl/>
        </w:rPr>
        <w:t>در نگاه به نظام جامع عالم شر همراه با خیر است.</w:t>
      </w:r>
    </w:p>
    <w:p w:rsidR="00A34321" w:rsidRPr="00A34321" w:rsidRDefault="00A34321" w:rsidP="00A34321">
      <w:pPr>
        <w:pStyle w:val="ListParagraph"/>
        <w:spacing w:after="0" w:line="240" w:lineRule="auto"/>
        <w:ind w:left="360"/>
        <w:rPr>
          <w:rFonts w:ascii="IRNazanin" w:hAnsi="IRNazanin" w:cs="Badr"/>
          <w:sz w:val="28"/>
          <w:szCs w:val="28"/>
          <w:rtl/>
        </w:rPr>
      </w:pPr>
      <w:r w:rsidRPr="00A34321">
        <w:rPr>
          <w:rFonts w:ascii="IRNazanin" w:hAnsi="IRNazanin" w:cs="Badr" w:hint="cs"/>
          <w:sz w:val="28"/>
          <w:szCs w:val="28"/>
          <w:rtl/>
        </w:rPr>
        <w:t xml:space="preserve"> از نگاه مصیبت زده، زلزله شر است. از نگاه خداوند زلزله نتیجه ی حرکات صفحات تکتونیکی پوسته زمین است که این حرکات هم ناشی از چرخش زمین به دور خود است و اگر زمین به دور خود نچرخد اصلا حیات غیر ممکن است.</w:t>
      </w:r>
    </w:p>
    <w:p w:rsidR="00A34321" w:rsidRPr="00A34321" w:rsidRDefault="00A34321" w:rsidP="00A34321">
      <w:pPr>
        <w:pStyle w:val="ListParagraph"/>
        <w:spacing w:after="0" w:line="240" w:lineRule="auto"/>
        <w:ind w:left="360"/>
        <w:rPr>
          <w:rFonts w:ascii="IRNazanin" w:hAnsi="IRNazanin" w:cs="Badr"/>
          <w:sz w:val="28"/>
          <w:szCs w:val="28"/>
        </w:rPr>
      </w:pPr>
    </w:p>
    <w:p w:rsidR="00A34321" w:rsidRPr="00A34321" w:rsidRDefault="00A34321" w:rsidP="00A34321">
      <w:pPr>
        <w:pStyle w:val="ListParagraph"/>
        <w:spacing w:after="0" w:line="240" w:lineRule="auto"/>
        <w:ind w:left="360"/>
        <w:rPr>
          <w:rFonts w:ascii="IRNazanin" w:hAnsi="IRNazanin" w:cs="Badr"/>
          <w:sz w:val="28"/>
          <w:szCs w:val="28"/>
        </w:rPr>
      </w:pPr>
      <w:r w:rsidRPr="00A34321">
        <w:rPr>
          <w:rFonts w:ascii="IRNazanin" w:hAnsi="IRNazanin" w:cs="Badr" w:hint="cs"/>
          <w:sz w:val="28"/>
          <w:szCs w:val="28"/>
          <w:rtl/>
        </w:rPr>
        <w:t>حمله ملخ ها، از نگاه انسان شر است. در صورتی که رشد جمعیت سریع ملخ ها ناشی از کشاورزی انسان و وجود مزرعه (غذای فراوان برای ملخ) است. مثلا وقتی 5 عدد ملخ به مزرعه 50 هکتاری ذرت برسند، چون غذای نا محدود دارند و رقابت هم نیست و شکارچی طبیعی هم نیست، تولیدمثل آنها تصاعدی میشود و پس از چند روز آن 5 ملخ تبدیل به 5 میلیون ملخ می شوند. پس این شر نتیجه به هم زدن توازن طبیعت (کشت چند هزار تُن ذرت در یک مکان) است. همان قانونی که باعث میشود از 2 گوسفند یک گله گوسفند به وجود بیاید، جمعیت ملخ ها را هم زیاد می کند. قرآن: إِنَّ</w:t>
      </w:r>
      <w:r w:rsidRPr="00A34321">
        <w:rPr>
          <w:rFonts w:ascii="IRNazanin" w:hAnsi="IRNazanin" w:cs="Badr"/>
          <w:sz w:val="28"/>
          <w:szCs w:val="28"/>
          <w:rtl/>
        </w:rPr>
        <w:t xml:space="preserve"> </w:t>
      </w:r>
      <w:r w:rsidRPr="00A34321">
        <w:rPr>
          <w:rFonts w:ascii="IRNazanin" w:hAnsi="IRNazanin" w:cs="Badr" w:hint="cs"/>
          <w:sz w:val="28"/>
          <w:szCs w:val="28"/>
          <w:rtl/>
        </w:rPr>
        <w:t>مَعَ</w:t>
      </w:r>
      <w:r w:rsidRPr="00A34321">
        <w:rPr>
          <w:rFonts w:ascii="IRNazanin" w:hAnsi="IRNazanin" w:cs="Badr"/>
          <w:sz w:val="28"/>
          <w:szCs w:val="28"/>
          <w:rtl/>
        </w:rPr>
        <w:t xml:space="preserve"> </w:t>
      </w:r>
      <w:r w:rsidRPr="00A34321">
        <w:rPr>
          <w:rFonts w:ascii="IRNazanin" w:hAnsi="IRNazanin" w:cs="Badr" w:hint="cs"/>
          <w:sz w:val="28"/>
          <w:szCs w:val="28"/>
          <w:rtl/>
        </w:rPr>
        <w:t>الْعُسْرِ</w:t>
      </w:r>
      <w:r w:rsidRPr="00A34321">
        <w:rPr>
          <w:rFonts w:ascii="IRNazanin" w:hAnsi="IRNazanin" w:cs="Badr"/>
          <w:sz w:val="28"/>
          <w:szCs w:val="28"/>
          <w:rtl/>
        </w:rPr>
        <w:t xml:space="preserve"> </w:t>
      </w:r>
      <w:r w:rsidRPr="00A34321">
        <w:rPr>
          <w:rFonts w:ascii="IRNazanin" w:hAnsi="IRNazanin" w:cs="Badr" w:hint="cs"/>
          <w:sz w:val="28"/>
          <w:szCs w:val="28"/>
          <w:rtl/>
        </w:rPr>
        <w:t>يُسْرًا.</w:t>
      </w:r>
    </w:p>
    <w:p w:rsidR="00A34321" w:rsidRPr="00A34321" w:rsidRDefault="00A34321" w:rsidP="00F64CAF">
      <w:pPr>
        <w:pStyle w:val="ListParagraph"/>
        <w:numPr>
          <w:ilvl w:val="0"/>
          <w:numId w:val="26"/>
        </w:numPr>
        <w:spacing w:after="0" w:line="240" w:lineRule="auto"/>
        <w:rPr>
          <w:rFonts w:ascii="IRNazanin" w:hAnsi="IRNazanin" w:cs="Badr"/>
          <w:sz w:val="28"/>
          <w:szCs w:val="28"/>
        </w:rPr>
      </w:pPr>
      <w:r w:rsidRPr="00A34321">
        <w:rPr>
          <w:rFonts w:ascii="IRNazanin" w:hAnsi="IRNazanin" w:cs="Badr" w:hint="cs"/>
          <w:sz w:val="28"/>
          <w:szCs w:val="28"/>
          <w:rtl/>
        </w:rPr>
        <w:lastRenderedPageBreak/>
        <w:t>پاسخ ارسطو: در عالم خیر کثیر و شر اقل است.</w:t>
      </w:r>
    </w:p>
    <w:p w:rsidR="00A34321" w:rsidRPr="00A34321" w:rsidRDefault="00A34321" w:rsidP="00A34321">
      <w:pPr>
        <w:spacing w:after="0" w:line="240" w:lineRule="auto"/>
        <w:rPr>
          <w:rFonts w:ascii="IRNazanin" w:hAnsi="IRNazanin" w:cs="Badr"/>
          <w:b/>
          <w:bCs/>
          <w:sz w:val="28"/>
          <w:szCs w:val="28"/>
          <w:rtl/>
        </w:rPr>
      </w:pPr>
      <w:r w:rsidRPr="00A34321">
        <w:rPr>
          <w:rFonts w:ascii="IRNazanin" w:hAnsi="IRNazanin" w:cs="Badr" w:hint="cs"/>
          <w:b/>
          <w:bCs/>
          <w:sz w:val="28"/>
          <w:szCs w:val="28"/>
          <w:rtl/>
        </w:rPr>
        <w:t>جبر و اختیار</w:t>
      </w:r>
    </w:p>
    <w:p w:rsidR="00A34321" w:rsidRPr="00A34321" w:rsidRDefault="00A34321" w:rsidP="00A34321">
      <w:pPr>
        <w:spacing w:after="0" w:line="240" w:lineRule="auto"/>
        <w:rPr>
          <w:rFonts w:ascii="IRNazanin" w:hAnsi="IRNazanin" w:cs="Badr"/>
          <w:sz w:val="28"/>
          <w:szCs w:val="28"/>
        </w:rPr>
      </w:pPr>
      <w:r w:rsidRPr="00A34321">
        <w:rPr>
          <w:rFonts w:ascii="IRNazanin" w:hAnsi="IRNazanin" w:cs="Badr" w:hint="cs"/>
          <w:b/>
          <w:bCs/>
          <w:sz w:val="28"/>
          <w:szCs w:val="28"/>
          <w:rtl/>
        </w:rPr>
        <w:t>مسئله:</w:t>
      </w:r>
      <w:r w:rsidRPr="00A34321">
        <w:rPr>
          <w:rFonts w:ascii="IRNazanin" w:hAnsi="IRNazanin" w:cs="Badr" w:hint="cs"/>
          <w:sz w:val="28"/>
          <w:szCs w:val="28"/>
          <w:rtl/>
        </w:rPr>
        <w:t xml:space="preserve"> اگر قائل باشیم که در جبر خدا هستیم. نظام جزا و پاداش از بین می رود. انسان مجبور مقصور است، مجرم نیست.</w:t>
      </w: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t>خیام: می خوردن من حق ز ازل می دانست    گر می نخورم علم خدا جهل بود</w:t>
      </w: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t>خدا علت العلل است، علت فعل گناه انسان نهایتا به خدا بر می گردد. پس خدا هم گناه کار است.</w:t>
      </w:r>
    </w:p>
    <w:p w:rsidR="00A34321" w:rsidRPr="00A34321" w:rsidRDefault="00A34321" w:rsidP="00A34321">
      <w:pPr>
        <w:spacing w:after="0" w:line="240" w:lineRule="auto"/>
        <w:rPr>
          <w:rFonts w:ascii="IRNazanin" w:hAnsi="IRNazanin" w:cs="Badr"/>
          <w:sz w:val="28"/>
          <w:szCs w:val="28"/>
          <w:rtl/>
        </w:rPr>
      </w:pP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b/>
          <w:bCs/>
          <w:sz w:val="28"/>
          <w:szCs w:val="28"/>
          <w:rtl/>
        </w:rPr>
        <w:t>علم خدا به اعمال ما:</w:t>
      </w:r>
      <w:r w:rsidRPr="00A34321">
        <w:rPr>
          <w:rFonts w:ascii="IRNazanin" w:hAnsi="IRNazanin" w:cs="Badr" w:hint="cs"/>
          <w:sz w:val="28"/>
          <w:szCs w:val="28"/>
          <w:rtl/>
        </w:rPr>
        <w:t xml:space="preserve"> خداوند علم دارد که انسان با اختیارش چه عملی را انجام می دهد. به اختیار انسان علم دارد. علم استاد به این است که دانشجو با اطلاع خودش درس میخواند. خدا از گزاره های روانی انسان مطلع است و می داند که اگر اتفاق </w:t>
      </w:r>
      <w:r w:rsidRPr="00A34321">
        <w:rPr>
          <w:rFonts w:ascii="IRNazanin" w:hAnsi="IRNazanin" w:cs="Badr"/>
          <w:sz w:val="28"/>
          <w:szCs w:val="28"/>
        </w:rPr>
        <w:t xml:space="preserve">x </w:t>
      </w:r>
      <w:r w:rsidRPr="00A34321">
        <w:rPr>
          <w:rFonts w:ascii="IRNazanin" w:hAnsi="IRNazanin" w:cs="Badr" w:hint="cs"/>
          <w:sz w:val="28"/>
          <w:szCs w:val="28"/>
          <w:rtl/>
        </w:rPr>
        <w:t xml:space="preserve"> بیوفتد، واکنش شخص </w:t>
      </w:r>
      <w:r w:rsidRPr="00A34321">
        <w:rPr>
          <w:rFonts w:ascii="IRNazanin" w:hAnsi="IRNazanin" w:cs="Badr"/>
          <w:sz w:val="28"/>
          <w:szCs w:val="28"/>
        </w:rPr>
        <w:t xml:space="preserve"> y </w:t>
      </w:r>
      <w:r w:rsidRPr="00A34321">
        <w:rPr>
          <w:rFonts w:ascii="IRNazanin" w:hAnsi="IRNazanin" w:cs="Badr" w:hint="cs"/>
          <w:sz w:val="28"/>
          <w:szCs w:val="28"/>
          <w:rtl/>
        </w:rPr>
        <w:t xml:space="preserve"> خواهد بود. علم خدا به رفتار ما نیست، به الگو ها و انگیزه های ما است.</w:t>
      </w:r>
    </w:p>
    <w:p w:rsidR="00A34321" w:rsidRPr="00A34321" w:rsidRDefault="00A34321" w:rsidP="00A34321">
      <w:pPr>
        <w:spacing w:after="0" w:line="240" w:lineRule="auto"/>
        <w:rPr>
          <w:rFonts w:ascii="IRNazanin" w:hAnsi="IRNazanin" w:cs="Badr"/>
          <w:sz w:val="28"/>
          <w:szCs w:val="28"/>
          <w:rtl/>
        </w:rPr>
      </w:pP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t>شخصی در بیابانی گیر کرده و دعا می کند که وسیله ی نجات برسد، فورا وسیله نجات او فراهم می شود. شخص دیگری استدلال می کند که این وسیله ی نجات برای اینکه در آن لحظه به خصوص به شخص مصیبت زده برسد باید ساعت ها قبل حرکت کرده باشد پس نتیجه دعای آن لحظه شخص نیست. پاسخ این است که خدا علم داشته که شخص در چنان موقعیتی دعا می کند.</w:t>
      </w:r>
    </w:p>
    <w:p w:rsidR="00A34321" w:rsidRDefault="00A34321" w:rsidP="00A34321">
      <w:pPr>
        <w:spacing w:after="0" w:line="240" w:lineRule="auto"/>
        <w:rPr>
          <w:rFonts w:ascii="IRNazanin" w:hAnsi="IRNazanin" w:cs="Badr"/>
          <w:b/>
          <w:bCs/>
          <w:sz w:val="28"/>
          <w:szCs w:val="28"/>
          <w:rtl/>
        </w:rPr>
      </w:pPr>
    </w:p>
    <w:p w:rsidR="00481E4B" w:rsidRDefault="00481E4B" w:rsidP="00A34321">
      <w:pPr>
        <w:spacing w:after="0" w:line="240" w:lineRule="auto"/>
        <w:rPr>
          <w:rFonts w:ascii="IRNazanin" w:hAnsi="IRNazanin" w:cs="Badr"/>
          <w:b/>
          <w:bCs/>
          <w:sz w:val="28"/>
          <w:szCs w:val="28"/>
          <w:rtl/>
        </w:rPr>
      </w:pPr>
    </w:p>
    <w:p w:rsidR="00481E4B" w:rsidRDefault="00481E4B" w:rsidP="00A34321">
      <w:pPr>
        <w:spacing w:after="0" w:line="240" w:lineRule="auto"/>
        <w:rPr>
          <w:rFonts w:ascii="IRNazanin" w:hAnsi="IRNazanin" w:cs="Badr"/>
          <w:b/>
          <w:bCs/>
          <w:sz w:val="28"/>
          <w:szCs w:val="28"/>
          <w:rtl/>
        </w:rPr>
      </w:pPr>
    </w:p>
    <w:p w:rsidR="00481E4B" w:rsidRDefault="00481E4B" w:rsidP="00A34321">
      <w:pPr>
        <w:spacing w:after="0" w:line="240" w:lineRule="auto"/>
        <w:rPr>
          <w:rFonts w:ascii="IRNazanin" w:hAnsi="IRNazanin" w:cs="Badr"/>
          <w:b/>
          <w:bCs/>
          <w:sz w:val="28"/>
          <w:szCs w:val="28"/>
          <w:rtl/>
        </w:rPr>
      </w:pPr>
    </w:p>
    <w:p w:rsidR="00481E4B" w:rsidRDefault="00481E4B" w:rsidP="00A34321">
      <w:pPr>
        <w:spacing w:after="0" w:line="240" w:lineRule="auto"/>
        <w:rPr>
          <w:rFonts w:ascii="IRNazanin" w:hAnsi="IRNazanin" w:cs="Badr"/>
          <w:b/>
          <w:bCs/>
          <w:sz w:val="28"/>
          <w:szCs w:val="28"/>
          <w:rtl/>
        </w:rPr>
      </w:pPr>
    </w:p>
    <w:p w:rsidR="00481E4B" w:rsidRPr="00A34321" w:rsidRDefault="00481E4B" w:rsidP="00A34321">
      <w:pPr>
        <w:spacing w:after="0" w:line="240" w:lineRule="auto"/>
        <w:rPr>
          <w:rFonts w:ascii="IRNazanin" w:hAnsi="IRNazanin" w:cs="Badr"/>
          <w:b/>
          <w:bCs/>
          <w:sz w:val="28"/>
          <w:szCs w:val="28"/>
          <w:rtl/>
        </w:rPr>
      </w:pPr>
    </w:p>
    <w:p w:rsidR="00A34321" w:rsidRPr="00A34321" w:rsidRDefault="00A34321" w:rsidP="00A34321">
      <w:pPr>
        <w:spacing w:after="0" w:line="240" w:lineRule="auto"/>
        <w:rPr>
          <w:rFonts w:ascii="IRNazanin" w:hAnsi="IRNazanin" w:cs="Badr"/>
          <w:b/>
          <w:bCs/>
          <w:sz w:val="28"/>
          <w:szCs w:val="28"/>
          <w:rtl/>
        </w:rPr>
      </w:pPr>
      <w:r w:rsidRPr="00A34321">
        <w:rPr>
          <w:rFonts w:ascii="IRNazanin" w:hAnsi="IRNazanin" w:cs="Badr" w:hint="cs"/>
          <w:b/>
          <w:bCs/>
          <w:sz w:val="28"/>
          <w:szCs w:val="28"/>
          <w:rtl/>
        </w:rPr>
        <w:t>عالم ذر</w:t>
      </w: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t>&lt;وَ</w:t>
      </w:r>
      <w:r w:rsidRPr="00A34321">
        <w:rPr>
          <w:rFonts w:ascii="IRNazanin" w:hAnsi="IRNazanin" w:cs="Badr"/>
          <w:sz w:val="28"/>
          <w:szCs w:val="28"/>
          <w:rtl/>
        </w:rPr>
        <w:t xml:space="preserve"> </w:t>
      </w:r>
      <w:r w:rsidRPr="00A34321">
        <w:rPr>
          <w:rFonts w:ascii="IRNazanin" w:hAnsi="IRNazanin" w:cs="Badr" w:hint="cs"/>
          <w:sz w:val="28"/>
          <w:szCs w:val="28"/>
          <w:rtl/>
        </w:rPr>
        <w:t>إِذْ</w:t>
      </w:r>
      <w:r w:rsidRPr="00A34321">
        <w:rPr>
          <w:rFonts w:ascii="IRNazanin" w:hAnsi="IRNazanin" w:cs="Badr"/>
          <w:sz w:val="28"/>
          <w:szCs w:val="28"/>
          <w:rtl/>
        </w:rPr>
        <w:t xml:space="preserve"> </w:t>
      </w:r>
      <w:r w:rsidRPr="00A34321">
        <w:rPr>
          <w:rFonts w:ascii="IRNazanin" w:hAnsi="IRNazanin" w:cs="Badr" w:hint="cs"/>
          <w:sz w:val="28"/>
          <w:szCs w:val="28"/>
          <w:rtl/>
        </w:rPr>
        <w:t>أَخَذَ</w:t>
      </w:r>
      <w:r w:rsidRPr="00A34321">
        <w:rPr>
          <w:rFonts w:ascii="IRNazanin" w:hAnsi="IRNazanin" w:cs="Badr"/>
          <w:sz w:val="28"/>
          <w:szCs w:val="28"/>
          <w:rtl/>
        </w:rPr>
        <w:t xml:space="preserve"> </w:t>
      </w:r>
      <w:r w:rsidRPr="00A34321">
        <w:rPr>
          <w:rFonts w:ascii="IRNazanin" w:hAnsi="IRNazanin" w:cs="Badr" w:hint="cs"/>
          <w:sz w:val="28"/>
          <w:szCs w:val="28"/>
          <w:rtl/>
        </w:rPr>
        <w:t>رَبُّکَ</w:t>
      </w:r>
      <w:r w:rsidRPr="00A34321">
        <w:rPr>
          <w:rFonts w:ascii="IRNazanin" w:hAnsi="IRNazanin" w:cs="Badr"/>
          <w:sz w:val="28"/>
          <w:szCs w:val="28"/>
          <w:rtl/>
        </w:rPr>
        <w:t xml:space="preserve"> </w:t>
      </w:r>
      <w:r w:rsidRPr="00A34321">
        <w:rPr>
          <w:rFonts w:ascii="IRNazanin" w:hAnsi="IRNazanin" w:cs="Badr" w:hint="cs"/>
          <w:sz w:val="28"/>
          <w:szCs w:val="28"/>
          <w:rtl/>
        </w:rPr>
        <w:t>مِنْ</w:t>
      </w:r>
      <w:r w:rsidRPr="00A34321">
        <w:rPr>
          <w:rFonts w:ascii="IRNazanin" w:hAnsi="IRNazanin" w:cs="Badr"/>
          <w:sz w:val="28"/>
          <w:szCs w:val="28"/>
          <w:rtl/>
        </w:rPr>
        <w:t xml:space="preserve"> </w:t>
      </w:r>
      <w:r w:rsidRPr="00A34321">
        <w:rPr>
          <w:rFonts w:ascii="IRNazanin" w:hAnsi="IRNazanin" w:cs="Badr" w:hint="cs"/>
          <w:sz w:val="28"/>
          <w:szCs w:val="28"/>
          <w:rtl/>
        </w:rPr>
        <w:t>بَنی</w:t>
      </w:r>
      <w:r w:rsidRPr="00A34321">
        <w:rPr>
          <w:rFonts w:ascii="IRNazanin" w:hAnsi="IRNazanin" w:cs="Badr"/>
          <w:sz w:val="28"/>
          <w:szCs w:val="28"/>
          <w:rtl/>
        </w:rPr>
        <w:t xml:space="preserve"> </w:t>
      </w:r>
      <w:r w:rsidRPr="00A34321">
        <w:rPr>
          <w:rFonts w:ascii="IRNazanin" w:hAnsi="IRNazanin" w:cs="Badr" w:hint="cs"/>
          <w:sz w:val="28"/>
          <w:szCs w:val="28"/>
          <w:rtl/>
        </w:rPr>
        <w:t>آدَمَ</w:t>
      </w:r>
      <w:r w:rsidRPr="00A34321">
        <w:rPr>
          <w:rFonts w:ascii="IRNazanin" w:hAnsi="IRNazanin" w:cs="Badr"/>
          <w:sz w:val="28"/>
          <w:szCs w:val="28"/>
          <w:rtl/>
        </w:rPr>
        <w:t xml:space="preserve"> </w:t>
      </w:r>
      <w:r w:rsidRPr="00A34321">
        <w:rPr>
          <w:rFonts w:ascii="IRNazanin" w:hAnsi="IRNazanin" w:cs="Badr" w:hint="cs"/>
          <w:sz w:val="28"/>
          <w:szCs w:val="28"/>
          <w:rtl/>
        </w:rPr>
        <w:t>مِنْ</w:t>
      </w:r>
      <w:r w:rsidRPr="00A34321">
        <w:rPr>
          <w:rFonts w:ascii="IRNazanin" w:hAnsi="IRNazanin" w:cs="Badr"/>
          <w:sz w:val="28"/>
          <w:szCs w:val="28"/>
          <w:rtl/>
        </w:rPr>
        <w:t xml:space="preserve"> </w:t>
      </w:r>
      <w:r w:rsidRPr="00A34321">
        <w:rPr>
          <w:rFonts w:ascii="IRNazanin" w:hAnsi="IRNazanin" w:cs="Badr" w:hint="cs"/>
          <w:sz w:val="28"/>
          <w:szCs w:val="28"/>
          <w:rtl/>
        </w:rPr>
        <w:t>ظُهُورِهِمْ</w:t>
      </w:r>
      <w:r w:rsidRPr="00A34321">
        <w:rPr>
          <w:rFonts w:ascii="IRNazanin" w:hAnsi="IRNazanin" w:cs="Badr"/>
          <w:sz w:val="28"/>
          <w:szCs w:val="28"/>
          <w:rtl/>
        </w:rPr>
        <w:t xml:space="preserve"> </w:t>
      </w:r>
      <w:r w:rsidRPr="00A34321">
        <w:rPr>
          <w:rFonts w:ascii="IRNazanin" w:hAnsi="IRNazanin" w:cs="Badr" w:hint="cs"/>
          <w:sz w:val="28"/>
          <w:szCs w:val="28"/>
          <w:rtl/>
        </w:rPr>
        <w:t>ذُرِّیَّتَهُمْ</w:t>
      </w:r>
      <w:r w:rsidRPr="00A34321">
        <w:rPr>
          <w:rFonts w:ascii="IRNazanin" w:hAnsi="IRNazanin" w:cs="Badr"/>
          <w:sz w:val="28"/>
          <w:szCs w:val="28"/>
          <w:rtl/>
        </w:rPr>
        <w:t xml:space="preserve"> </w:t>
      </w:r>
      <w:r w:rsidRPr="00A34321">
        <w:rPr>
          <w:rFonts w:ascii="IRNazanin" w:hAnsi="IRNazanin" w:cs="Badr" w:hint="cs"/>
          <w:sz w:val="28"/>
          <w:szCs w:val="28"/>
          <w:rtl/>
        </w:rPr>
        <w:t>وَ</w:t>
      </w:r>
      <w:r w:rsidRPr="00A34321">
        <w:rPr>
          <w:rFonts w:ascii="IRNazanin" w:hAnsi="IRNazanin" w:cs="Badr"/>
          <w:sz w:val="28"/>
          <w:szCs w:val="28"/>
          <w:rtl/>
        </w:rPr>
        <w:t xml:space="preserve"> </w:t>
      </w:r>
      <w:r w:rsidRPr="00A34321">
        <w:rPr>
          <w:rFonts w:ascii="IRNazanin" w:hAnsi="IRNazanin" w:cs="Badr" w:hint="cs"/>
          <w:sz w:val="28"/>
          <w:szCs w:val="28"/>
          <w:rtl/>
        </w:rPr>
        <w:t>أَشْهَدَهُمْ</w:t>
      </w:r>
      <w:r w:rsidRPr="00A34321">
        <w:rPr>
          <w:rFonts w:ascii="IRNazanin" w:hAnsi="IRNazanin" w:cs="Badr"/>
          <w:sz w:val="28"/>
          <w:szCs w:val="28"/>
          <w:rtl/>
        </w:rPr>
        <w:t xml:space="preserve"> </w:t>
      </w:r>
      <w:r w:rsidRPr="00A34321">
        <w:rPr>
          <w:rFonts w:ascii="IRNazanin" w:hAnsi="IRNazanin" w:cs="Badr" w:hint="cs"/>
          <w:sz w:val="28"/>
          <w:szCs w:val="28"/>
          <w:rtl/>
        </w:rPr>
        <w:t>عَلی</w:t>
      </w:r>
      <w:r w:rsidRPr="00A34321">
        <w:rPr>
          <w:rFonts w:ascii="IRNazanin" w:hAnsi="IRNazanin" w:cs="Badr"/>
          <w:sz w:val="28"/>
          <w:szCs w:val="28"/>
          <w:rtl/>
        </w:rPr>
        <w:t xml:space="preserve"> </w:t>
      </w:r>
      <w:r w:rsidRPr="00A34321">
        <w:rPr>
          <w:rFonts w:ascii="IRNazanin" w:hAnsi="IRNazanin" w:cs="Badr" w:hint="cs"/>
          <w:sz w:val="28"/>
          <w:szCs w:val="28"/>
          <w:rtl/>
        </w:rPr>
        <w:t>أَنْفُسِهِمْ</w:t>
      </w:r>
      <w:r w:rsidRPr="00A34321">
        <w:rPr>
          <w:rFonts w:ascii="IRNazanin" w:hAnsi="IRNazanin" w:cs="Badr"/>
          <w:sz w:val="28"/>
          <w:szCs w:val="28"/>
          <w:rtl/>
        </w:rPr>
        <w:t xml:space="preserve"> </w:t>
      </w:r>
      <w:r w:rsidRPr="00A34321">
        <w:rPr>
          <w:rFonts w:ascii="IRNazanin" w:hAnsi="IRNazanin" w:cs="Badr" w:hint="cs"/>
          <w:sz w:val="28"/>
          <w:szCs w:val="28"/>
          <w:rtl/>
        </w:rPr>
        <w:t>أَلَسْتُ</w:t>
      </w:r>
      <w:r w:rsidRPr="00A34321">
        <w:rPr>
          <w:rFonts w:ascii="IRNazanin" w:hAnsi="IRNazanin" w:cs="Badr"/>
          <w:sz w:val="28"/>
          <w:szCs w:val="28"/>
          <w:rtl/>
        </w:rPr>
        <w:t xml:space="preserve"> </w:t>
      </w:r>
      <w:r w:rsidRPr="00A34321">
        <w:rPr>
          <w:rFonts w:ascii="IRNazanin" w:hAnsi="IRNazanin" w:cs="Badr" w:hint="cs"/>
          <w:sz w:val="28"/>
          <w:szCs w:val="28"/>
          <w:rtl/>
        </w:rPr>
        <w:t>بِرَبِّکُمْ</w:t>
      </w:r>
      <w:r w:rsidRPr="00A34321">
        <w:rPr>
          <w:rFonts w:ascii="IRNazanin" w:hAnsi="IRNazanin" w:cs="Badr"/>
          <w:sz w:val="28"/>
          <w:szCs w:val="28"/>
          <w:rtl/>
        </w:rPr>
        <w:t xml:space="preserve"> </w:t>
      </w:r>
      <w:r w:rsidRPr="00A34321">
        <w:rPr>
          <w:rFonts w:ascii="IRNazanin" w:hAnsi="IRNazanin" w:cs="Badr" w:hint="cs"/>
          <w:sz w:val="28"/>
          <w:szCs w:val="28"/>
          <w:rtl/>
        </w:rPr>
        <w:t>قالُوا</w:t>
      </w:r>
      <w:r w:rsidRPr="00A34321">
        <w:rPr>
          <w:rFonts w:ascii="IRNazanin" w:hAnsi="IRNazanin" w:cs="Badr"/>
          <w:sz w:val="28"/>
          <w:szCs w:val="28"/>
          <w:rtl/>
        </w:rPr>
        <w:t xml:space="preserve"> </w:t>
      </w:r>
      <w:r w:rsidRPr="00A34321">
        <w:rPr>
          <w:rFonts w:ascii="IRNazanin" w:hAnsi="IRNazanin" w:cs="Badr" w:hint="cs"/>
          <w:sz w:val="28"/>
          <w:szCs w:val="28"/>
          <w:rtl/>
        </w:rPr>
        <w:t>بَلی</w:t>
      </w:r>
      <w:r w:rsidRPr="00A34321">
        <w:rPr>
          <w:rFonts w:ascii="IRNazanin" w:hAnsi="IRNazanin" w:cs="Badr"/>
          <w:sz w:val="28"/>
          <w:szCs w:val="28"/>
          <w:rtl/>
        </w:rPr>
        <w:t xml:space="preserve"> </w:t>
      </w:r>
      <w:r w:rsidRPr="00A34321">
        <w:rPr>
          <w:rFonts w:ascii="IRNazanin" w:hAnsi="IRNazanin" w:cs="Badr" w:hint="cs"/>
          <w:sz w:val="28"/>
          <w:szCs w:val="28"/>
          <w:rtl/>
        </w:rPr>
        <w:t>شَهِدْنا</w:t>
      </w:r>
      <w:r w:rsidRPr="00A34321">
        <w:rPr>
          <w:rFonts w:ascii="IRNazanin" w:hAnsi="IRNazanin" w:cs="Badr"/>
          <w:sz w:val="28"/>
          <w:szCs w:val="28"/>
          <w:rtl/>
        </w:rPr>
        <w:t xml:space="preserve"> </w:t>
      </w:r>
      <w:r w:rsidRPr="00A34321">
        <w:rPr>
          <w:rFonts w:ascii="IRNazanin" w:hAnsi="IRNazanin" w:cs="Badr" w:hint="cs"/>
          <w:sz w:val="28"/>
          <w:szCs w:val="28"/>
          <w:rtl/>
        </w:rPr>
        <w:t>أَنْ</w:t>
      </w:r>
      <w:r w:rsidRPr="00A34321">
        <w:rPr>
          <w:rFonts w:ascii="IRNazanin" w:hAnsi="IRNazanin" w:cs="Badr"/>
          <w:sz w:val="28"/>
          <w:szCs w:val="28"/>
          <w:rtl/>
        </w:rPr>
        <w:t xml:space="preserve"> </w:t>
      </w:r>
      <w:r w:rsidRPr="00A34321">
        <w:rPr>
          <w:rFonts w:ascii="IRNazanin" w:hAnsi="IRNazanin" w:cs="Badr" w:hint="cs"/>
          <w:sz w:val="28"/>
          <w:szCs w:val="28"/>
          <w:rtl/>
        </w:rPr>
        <w:t>تَقُولُوا</w:t>
      </w:r>
      <w:r w:rsidRPr="00A34321">
        <w:rPr>
          <w:rFonts w:ascii="IRNazanin" w:hAnsi="IRNazanin" w:cs="Badr"/>
          <w:sz w:val="28"/>
          <w:szCs w:val="28"/>
          <w:rtl/>
        </w:rPr>
        <w:t xml:space="preserve"> </w:t>
      </w:r>
      <w:r w:rsidRPr="00A34321">
        <w:rPr>
          <w:rFonts w:ascii="IRNazanin" w:hAnsi="IRNazanin" w:cs="Badr" w:hint="cs"/>
          <w:sz w:val="28"/>
          <w:szCs w:val="28"/>
          <w:rtl/>
        </w:rPr>
        <w:t>یَوْمَ</w:t>
      </w:r>
      <w:r w:rsidRPr="00A34321">
        <w:rPr>
          <w:rFonts w:ascii="IRNazanin" w:hAnsi="IRNazanin" w:cs="Badr"/>
          <w:sz w:val="28"/>
          <w:szCs w:val="28"/>
          <w:rtl/>
        </w:rPr>
        <w:t xml:space="preserve"> </w:t>
      </w:r>
      <w:r w:rsidRPr="00A34321">
        <w:rPr>
          <w:rFonts w:ascii="IRNazanin" w:hAnsi="IRNazanin" w:cs="Badr" w:hint="cs"/>
          <w:sz w:val="28"/>
          <w:szCs w:val="28"/>
          <w:rtl/>
        </w:rPr>
        <w:t>الْقِیامَةِ</w:t>
      </w:r>
      <w:r w:rsidRPr="00A34321">
        <w:rPr>
          <w:rFonts w:ascii="IRNazanin" w:hAnsi="IRNazanin" w:cs="Badr"/>
          <w:sz w:val="28"/>
          <w:szCs w:val="28"/>
          <w:rtl/>
        </w:rPr>
        <w:t xml:space="preserve"> </w:t>
      </w:r>
      <w:r w:rsidRPr="00A34321">
        <w:rPr>
          <w:rFonts w:ascii="IRNazanin" w:hAnsi="IRNazanin" w:cs="Badr" w:hint="cs"/>
          <w:sz w:val="28"/>
          <w:szCs w:val="28"/>
          <w:rtl/>
        </w:rPr>
        <w:t>إِنَّا</w:t>
      </w:r>
      <w:r w:rsidRPr="00A34321">
        <w:rPr>
          <w:rFonts w:ascii="IRNazanin" w:hAnsi="IRNazanin" w:cs="Badr"/>
          <w:sz w:val="28"/>
          <w:szCs w:val="28"/>
          <w:rtl/>
        </w:rPr>
        <w:t xml:space="preserve"> </w:t>
      </w:r>
      <w:r w:rsidRPr="00A34321">
        <w:rPr>
          <w:rFonts w:ascii="IRNazanin" w:hAnsi="IRNazanin" w:cs="Badr" w:hint="cs"/>
          <w:sz w:val="28"/>
          <w:szCs w:val="28"/>
          <w:rtl/>
        </w:rPr>
        <w:t>کُنَّا</w:t>
      </w:r>
      <w:r w:rsidRPr="00A34321">
        <w:rPr>
          <w:rFonts w:ascii="IRNazanin" w:hAnsi="IRNazanin" w:cs="Badr"/>
          <w:sz w:val="28"/>
          <w:szCs w:val="28"/>
          <w:rtl/>
        </w:rPr>
        <w:t xml:space="preserve"> </w:t>
      </w:r>
      <w:r w:rsidRPr="00A34321">
        <w:rPr>
          <w:rFonts w:ascii="IRNazanin" w:hAnsi="IRNazanin" w:cs="Badr" w:hint="cs"/>
          <w:sz w:val="28"/>
          <w:szCs w:val="28"/>
          <w:rtl/>
        </w:rPr>
        <w:t>عَنْ</w:t>
      </w:r>
      <w:r w:rsidRPr="00A34321">
        <w:rPr>
          <w:rFonts w:ascii="IRNazanin" w:hAnsi="IRNazanin" w:cs="Badr"/>
          <w:sz w:val="28"/>
          <w:szCs w:val="28"/>
          <w:rtl/>
        </w:rPr>
        <w:t xml:space="preserve"> </w:t>
      </w:r>
      <w:r w:rsidRPr="00A34321">
        <w:rPr>
          <w:rFonts w:ascii="IRNazanin" w:hAnsi="IRNazanin" w:cs="Badr" w:hint="cs"/>
          <w:sz w:val="28"/>
          <w:szCs w:val="28"/>
          <w:rtl/>
        </w:rPr>
        <w:t>هذا</w:t>
      </w:r>
      <w:r w:rsidRPr="00A34321">
        <w:rPr>
          <w:rFonts w:ascii="IRNazanin" w:hAnsi="IRNazanin" w:cs="Badr"/>
          <w:sz w:val="28"/>
          <w:szCs w:val="28"/>
          <w:rtl/>
        </w:rPr>
        <w:t xml:space="preserve"> </w:t>
      </w:r>
      <w:r w:rsidRPr="00A34321">
        <w:rPr>
          <w:rFonts w:ascii="IRNazanin" w:hAnsi="IRNazanin" w:cs="Badr" w:hint="cs"/>
          <w:sz w:val="28"/>
          <w:szCs w:val="28"/>
          <w:rtl/>
        </w:rPr>
        <w:t>غافِلینَ</w:t>
      </w:r>
      <w:r w:rsidRPr="00A34321">
        <w:rPr>
          <w:rFonts w:ascii="IRNazanin" w:hAnsi="IRNazanin" w:cs="Badr"/>
          <w:sz w:val="28"/>
          <w:szCs w:val="28"/>
          <w:rtl/>
        </w:rPr>
        <w:t>.</w:t>
      </w:r>
      <w:r w:rsidRPr="00A34321">
        <w:rPr>
          <w:rFonts w:ascii="IRNazanin" w:hAnsi="IRNazanin" w:cs="Badr" w:hint="cs"/>
          <w:sz w:val="28"/>
          <w:szCs w:val="28"/>
          <w:rtl/>
        </w:rPr>
        <w:t>&gt;</w:t>
      </w: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t xml:space="preserve">انسان در کدام خانواده به دنیا بیاید </w:t>
      </w:r>
      <w:r w:rsidRPr="00A34321">
        <w:rPr>
          <w:rFonts w:ascii="IRNazanin" w:hAnsi="IRNazanin" w:cs="Badr"/>
          <w:sz w:val="28"/>
          <w:szCs w:val="28"/>
          <w:rtl/>
        </w:rPr>
        <w:t>–</w:t>
      </w:r>
      <w:r w:rsidRPr="00A34321">
        <w:rPr>
          <w:rFonts w:ascii="IRNazanin" w:hAnsi="IRNazanin" w:cs="Badr" w:hint="cs"/>
          <w:sz w:val="28"/>
          <w:szCs w:val="28"/>
          <w:rtl/>
        </w:rPr>
        <w:t xml:space="preserve"> در عالم ذر تعیین شده </w:t>
      </w:r>
      <w:r w:rsidRPr="00A34321">
        <w:rPr>
          <w:rFonts w:ascii="IRNazanin" w:hAnsi="IRNazanin" w:cs="Badr"/>
          <w:sz w:val="28"/>
          <w:szCs w:val="28"/>
          <w:rtl/>
        </w:rPr>
        <w:t>–</w:t>
      </w:r>
      <w:r w:rsidRPr="00A34321">
        <w:rPr>
          <w:rFonts w:ascii="IRNazanin" w:hAnsi="IRNazanin" w:cs="Badr" w:hint="cs"/>
          <w:sz w:val="28"/>
          <w:szCs w:val="28"/>
          <w:rtl/>
        </w:rPr>
        <w:t xml:space="preserve"> انسان خود تعیین کرده - چیز های جبری دنیا در عالم ذر تعیین شده</w:t>
      </w:r>
    </w:p>
    <w:p w:rsidR="00A34321" w:rsidRPr="00A34321" w:rsidRDefault="00A34321" w:rsidP="00F64CAF">
      <w:pPr>
        <w:pStyle w:val="ListParagraph"/>
        <w:numPr>
          <w:ilvl w:val="0"/>
          <w:numId w:val="27"/>
        </w:numPr>
        <w:spacing w:after="0" w:line="240" w:lineRule="auto"/>
        <w:rPr>
          <w:rFonts w:ascii="IRNazanin" w:hAnsi="IRNazanin" w:cs="Badr"/>
          <w:sz w:val="28"/>
          <w:szCs w:val="28"/>
          <w:rtl/>
        </w:rPr>
      </w:pPr>
      <w:r w:rsidRPr="00A34321">
        <w:rPr>
          <w:rFonts w:ascii="IRNazanin" w:hAnsi="IRNazanin" w:cs="Badr" w:hint="cs"/>
          <w:sz w:val="28"/>
          <w:szCs w:val="28"/>
          <w:rtl/>
        </w:rPr>
        <w:t>اختیار کامل- عالم ذر</w:t>
      </w:r>
    </w:p>
    <w:p w:rsidR="00A34321" w:rsidRPr="00A34321" w:rsidRDefault="00A34321" w:rsidP="00F64CAF">
      <w:pPr>
        <w:pStyle w:val="ListParagraph"/>
        <w:numPr>
          <w:ilvl w:val="0"/>
          <w:numId w:val="27"/>
        </w:numPr>
        <w:spacing w:after="0" w:line="240" w:lineRule="auto"/>
        <w:rPr>
          <w:rFonts w:ascii="IRNazanin" w:hAnsi="IRNazanin" w:cs="Badr"/>
          <w:sz w:val="28"/>
          <w:szCs w:val="28"/>
          <w:rtl/>
        </w:rPr>
      </w:pPr>
      <w:r w:rsidRPr="00A34321">
        <w:rPr>
          <w:rFonts w:ascii="IRNazanin" w:hAnsi="IRNazanin" w:cs="Badr" w:hint="cs"/>
          <w:sz w:val="28"/>
          <w:szCs w:val="28"/>
          <w:rtl/>
        </w:rPr>
        <w:t xml:space="preserve">نیمی اختیار </w:t>
      </w:r>
      <w:r w:rsidRPr="00A34321">
        <w:rPr>
          <w:rFonts w:ascii="IRNazanin" w:hAnsi="IRNazanin" w:cs="Badr"/>
          <w:sz w:val="28"/>
          <w:szCs w:val="28"/>
          <w:rtl/>
        </w:rPr>
        <w:t>–</w:t>
      </w:r>
      <w:r w:rsidRPr="00A34321">
        <w:rPr>
          <w:rFonts w:ascii="IRNazanin" w:hAnsi="IRNazanin" w:cs="Badr" w:hint="cs"/>
          <w:sz w:val="28"/>
          <w:szCs w:val="28"/>
          <w:rtl/>
        </w:rPr>
        <w:t xml:space="preserve"> نیمی جبر- دنیا- نیمی جبر محصول اعمال در عالم ذر بوده</w:t>
      </w:r>
    </w:p>
    <w:p w:rsidR="00A34321" w:rsidRPr="00A34321" w:rsidRDefault="00A34321" w:rsidP="00F64CAF">
      <w:pPr>
        <w:pStyle w:val="ListParagraph"/>
        <w:numPr>
          <w:ilvl w:val="0"/>
          <w:numId w:val="27"/>
        </w:numPr>
        <w:spacing w:after="0" w:line="240" w:lineRule="auto"/>
        <w:rPr>
          <w:rFonts w:ascii="IRNazanin" w:hAnsi="IRNazanin" w:cs="Badr"/>
          <w:sz w:val="28"/>
          <w:szCs w:val="28"/>
        </w:rPr>
      </w:pPr>
      <w:r w:rsidRPr="00A34321">
        <w:rPr>
          <w:rFonts w:ascii="IRNazanin" w:hAnsi="IRNazanin" w:cs="Badr" w:hint="cs"/>
          <w:sz w:val="28"/>
          <w:szCs w:val="28"/>
          <w:rtl/>
        </w:rPr>
        <w:t>جبر کامل- آخرت - جبر محصول عمل خود انسان است، زندان (جهنم) نتیجه جرم انسان است. از ناحیه دیگری بر انسان وارد نمی شود.</w:t>
      </w: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lastRenderedPageBreak/>
        <w:t>نیمی جبر یعنی ما فطرتا به خدا اعتقاد داریم اما در عالم ذر این وجود نداشته چون آیه بالا می گوید که خداوند ربوبیت را سوال کرده، پرسش جایی معنا دارد که اختیار کامل وجود داشته حتی نسبت به پایین ترین مسئله فطری.</w:t>
      </w: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t xml:space="preserve">عالم ذر قابل اثبات عقلی نیست </w:t>
      </w:r>
      <w:r w:rsidRPr="00A34321">
        <w:rPr>
          <w:rFonts w:ascii="IRNazanin" w:hAnsi="IRNazanin" w:cs="Badr"/>
          <w:sz w:val="28"/>
          <w:szCs w:val="28"/>
          <w:rtl/>
        </w:rPr>
        <w:t>–</w:t>
      </w:r>
      <w:r w:rsidRPr="00A34321">
        <w:rPr>
          <w:rFonts w:ascii="IRNazanin" w:hAnsi="IRNazanin" w:cs="Badr" w:hint="cs"/>
          <w:sz w:val="28"/>
          <w:szCs w:val="28"/>
          <w:rtl/>
        </w:rPr>
        <w:t xml:space="preserve"> بر اساس روایات می پذیریم.</w:t>
      </w:r>
    </w:p>
    <w:p w:rsidR="00A34321" w:rsidRPr="00A34321" w:rsidRDefault="00A34321" w:rsidP="00A34321">
      <w:pPr>
        <w:spacing w:after="0" w:line="240" w:lineRule="auto"/>
        <w:rPr>
          <w:rFonts w:ascii="IRNazanin" w:hAnsi="IRNazanin" w:cs="Badr"/>
          <w:sz w:val="28"/>
          <w:szCs w:val="28"/>
          <w:rtl/>
        </w:rPr>
      </w:pPr>
      <w:r w:rsidRPr="00A34321">
        <w:rPr>
          <w:rFonts w:ascii="IRNazanin" w:hAnsi="IRNazanin" w:cs="Badr" w:hint="cs"/>
          <w:sz w:val="28"/>
          <w:szCs w:val="28"/>
          <w:rtl/>
        </w:rPr>
        <w:t xml:space="preserve">مطالعه بیشتر در کتاب &lt;عالم ذر </w:t>
      </w:r>
      <w:r w:rsidRPr="00A34321">
        <w:rPr>
          <w:rFonts w:ascii="IRNazanin" w:hAnsi="IRNazanin" w:cs="Badr"/>
          <w:sz w:val="28"/>
          <w:szCs w:val="28"/>
          <w:rtl/>
        </w:rPr>
        <w:t>–</w:t>
      </w:r>
      <w:r w:rsidRPr="00A34321">
        <w:rPr>
          <w:rFonts w:ascii="IRNazanin" w:hAnsi="IRNazanin" w:cs="Badr" w:hint="cs"/>
          <w:sz w:val="28"/>
          <w:szCs w:val="28"/>
          <w:rtl/>
        </w:rPr>
        <w:t xml:space="preserve"> انتشارات جمکران&gt;</w:t>
      </w:r>
    </w:p>
    <w:p w:rsidR="00A34321" w:rsidRPr="00A34321" w:rsidRDefault="00A34321" w:rsidP="00A34321">
      <w:pPr>
        <w:spacing w:after="0" w:line="240" w:lineRule="auto"/>
        <w:rPr>
          <w:rFonts w:ascii="IRNazanin" w:hAnsi="IRNazanin" w:cs="Badr"/>
          <w:sz w:val="28"/>
          <w:szCs w:val="28"/>
          <w:rtl/>
        </w:rPr>
      </w:pPr>
    </w:p>
    <w:p w:rsidR="00A34321" w:rsidRPr="00A34321" w:rsidRDefault="00A34321" w:rsidP="00A34321">
      <w:pPr>
        <w:spacing w:after="0" w:line="240" w:lineRule="auto"/>
        <w:rPr>
          <w:rFonts w:ascii="IRNazanin" w:hAnsi="IRNazanin" w:cs="Badr"/>
          <w:b/>
          <w:bCs/>
          <w:sz w:val="28"/>
          <w:szCs w:val="28"/>
          <w:rtl/>
        </w:rPr>
      </w:pPr>
      <w:r w:rsidRPr="00A34321">
        <w:rPr>
          <w:rFonts w:ascii="IRNazanin" w:hAnsi="IRNazanin" w:cs="Badr" w:hint="cs"/>
          <w:b/>
          <w:bCs/>
          <w:sz w:val="28"/>
          <w:szCs w:val="28"/>
          <w:rtl/>
        </w:rPr>
        <w:t>توحید</w:t>
      </w:r>
    </w:p>
    <w:p w:rsidR="00A34321" w:rsidRPr="00A34321" w:rsidRDefault="00A34321" w:rsidP="00F64CAF">
      <w:pPr>
        <w:pStyle w:val="ListParagraph"/>
        <w:numPr>
          <w:ilvl w:val="0"/>
          <w:numId w:val="28"/>
        </w:numPr>
        <w:spacing w:after="0" w:line="240" w:lineRule="auto"/>
        <w:rPr>
          <w:rFonts w:ascii="IRNazanin" w:hAnsi="IRNazanin" w:cs="Badr"/>
          <w:sz w:val="28"/>
          <w:szCs w:val="28"/>
        </w:rPr>
      </w:pPr>
      <w:r w:rsidRPr="00A34321">
        <w:rPr>
          <w:rFonts w:ascii="IRNazanin" w:hAnsi="IRNazanin" w:cs="Badr" w:hint="cs"/>
          <w:sz w:val="28"/>
          <w:szCs w:val="28"/>
          <w:u w:val="single"/>
          <w:rtl/>
        </w:rPr>
        <w:t>توحید در ذات</w:t>
      </w:r>
      <w:r w:rsidRPr="00A34321">
        <w:rPr>
          <w:rFonts w:ascii="IRNazanin" w:hAnsi="IRNazanin" w:cs="Badr" w:hint="cs"/>
          <w:sz w:val="28"/>
          <w:szCs w:val="28"/>
          <w:rtl/>
        </w:rPr>
        <w:t xml:space="preserve"> - احدیت = غیر از خدا نیست، توحید صمدی </w:t>
      </w:r>
      <w:r w:rsidRPr="00A34321">
        <w:rPr>
          <w:rFonts w:ascii="IRNazanin" w:hAnsi="IRNazanin" w:cs="Badr"/>
          <w:sz w:val="28"/>
          <w:szCs w:val="28"/>
          <w:rtl/>
        </w:rPr>
        <w:t>–</w:t>
      </w:r>
      <w:r w:rsidRPr="00A34321">
        <w:rPr>
          <w:rFonts w:ascii="IRNazanin" w:hAnsi="IRNazanin" w:cs="Badr" w:hint="cs"/>
          <w:sz w:val="28"/>
          <w:szCs w:val="28"/>
          <w:rtl/>
        </w:rPr>
        <w:t xml:space="preserve"> واحدیت = خدا یکی است، توحید عددی</w:t>
      </w:r>
    </w:p>
    <w:p w:rsidR="00A34321" w:rsidRPr="00A34321" w:rsidRDefault="00A34321" w:rsidP="00A34321">
      <w:pPr>
        <w:pStyle w:val="ListParagraph"/>
        <w:spacing w:after="0" w:line="240" w:lineRule="auto"/>
        <w:rPr>
          <w:rFonts w:ascii="IRNazanin" w:hAnsi="IRNazanin" w:cs="Badr"/>
          <w:sz w:val="28"/>
          <w:szCs w:val="28"/>
          <w:rtl/>
        </w:rPr>
      </w:pPr>
      <w:r w:rsidRPr="00A34321">
        <w:rPr>
          <w:rFonts w:ascii="IRNazanin" w:hAnsi="IRNazanin" w:cs="Badr" w:hint="cs"/>
          <w:sz w:val="28"/>
          <w:szCs w:val="28"/>
          <w:rtl/>
        </w:rPr>
        <w:t>صمد یعنی توپر - چیزی که توپر است یعنی تمام عالم را در بر می گیرد. جز خدا هیچ چیز در عالم وجود حقیقی ندارد.</w:t>
      </w:r>
    </w:p>
    <w:p w:rsidR="00A34321" w:rsidRPr="00A34321" w:rsidRDefault="00A34321" w:rsidP="00F64CAF">
      <w:pPr>
        <w:pStyle w:val="ListParagraph"/>
        <w:numPr>
          <w:ilvl w:val="0"/>
          <w:numId w:val="28"/>
        </w:numPr>
        <w:spacing w:after="0" w:line="240" w:lineRule="auto"/>
        <w:rPr>
          <w:rFonts w:ascii="IRNazanin" w:hAnsi="IRNazanin" w:cs="Badr"/>
          <w:sz w:val="28"/>
          <w:szCs w:val="28"/>
        </w:rPr>
      </w:pPr>
      <w:r w:rsidRPr="00A34321">
        <w:rPr>
          <w:rFonts w:ascii="IRNazanin" w:hAnsi="IRNazanin" w:cs="Badr" w:hint="cs"/>
          <w:sz w:val="28"/>
          <w:szCs w:val="28"/>
          <w:u w:val="single"/>
          <w:rtl/>
        </w:rPr>
        <w:t>توحید در صفات</w:t>
      </w:r>
      <w:r w:rsidRPr="00A34321">
        <w:rPr>
          <w:rFonts w:ascii="IRNazanin" w:hAnsi="IRNazanin" w:cs="Badr" w:hint="cs"/>
          <w:sz w:val="28"/>
          <w:szCs w:val="28"/>
          <w:rtl/>
        </w:rPr>
        <w:t xml:space="preserve"> - یعنی صفات خدا عین ذات خداست </w:t>
      </w:r>
      <w:r w:rsidRPr="00A34321">
        <w:rPr>
          <w:rFonts w:ascii="IRNazanin" w:hAnsi="IRNazanin" w:cs="Badr"/>
          <w:sz w:val="28"/>
          <w:szCs w:val="28"/>
          <w:rtl/>
        </w:rPr>
        <w:t>–</w:t>
      </w:r>
      <w:r w:rsidRPr="00A34321">
        <w:rPr>
          <w:rFonts w:ascii="IRNazanin" w:hAnsi="IRNazanin" w:cs="Badr" w:hint="cs"/>
          <w:sz w:val="28"/>
          <w:szCs w:val="28"/>
          <w:rtl/>
        </w:rPr>
        <w:t xml:space="preserve"> انسان می تواند شاعر نباشد </w:t>
      </w:r>
      <w:r w:rsidRPr="00A34321">
        <w:rPr>
          <w:rFonts w:ascii="IRNazanin" w:hAnsi="IRNazanin" w:cs="Badr"/>
          <w:sz w:val="28"/>
          <w:szCs w:val="28"/>
          <w:rtl/>
        </w:rPr>
        <w:t>–</w:t>
      </w:r>
    </w:p>
    <w:p w:rsidR="00A34321" w:rsidRPr="00A34321" w:rsidRDefault="00A34321" w:rsidP="00A34321">
      <w:pPr>
        <w:spacing w:after="0" w:line="240" w:lineRule="auto"/>
        <w:ind w:left="720"/>
        <w:rPr>
          <w:rFonts w:ascii="IRNazanin" w:hAnsi="IRNazanin" w:cs="Badr"/>
          <w:sz w:val="28"/>
          <w:szCs w:val="28"/>
          <w:rtl/>
        </w:rPr>
      </w:pPr>
      <w:r w:rsidRPr="00A34321">
        <w:rPr>
          <w:rFonts w:ascii="IRNazanin" w:hAnsi="IRNazanin" w:cs="Badr" w:hint="cs"/>
          <w:sz w:val="28"/>
          <w:szCs w:val="28"/>
          <w:rtl/>
        </w:rPr>
        <w:t xml:space="preserve"> اگر این طور نباشد سبب ترکیب در خدا می شود، خدا احد بسیط است یعنی صاحب جزء نیست و مرکب نیست.</w:t>
      </w:r>
    </w:p>
    <w:p w:rsidR="00A34321" w:rsidRPr="00A34321" w:rsidRDefault="00A34321" w:rsidP="00A34321">
      <w:pPr>
        <w:spacing w:after="0" w:line="240" w:lineRule="auto"/>
        <w:ind w:left="720"/>
        <w:rPr>
          <w:rFonts w:ascii="IRNazanin" w:hAnsi="IRNazanin" w:cs="Badr"/>
          <w:sz w:val="28"/>
          <w:szCs w:val="28"/>
          <w:rtl/>
        </w:rPr>
      </w:pPr>
      <w:r w:rsidRPr="00A34321">
        <w:rPr>
          <w:rFonts w:ascii="IRNazanin" w:hAnsi="IRNazanin" w:cs="Badr" w:hint="cs"/>
          <w:sz w:val="28"/>
          <w:szCs w:val="28"/>
          <w:rtl/>
        </w:rPr>
        <w:t>داشتن و نداشتن یک صفت یعنی تغییر در ذات خدا به وجود آمده، تغییر در ذات خدا نیست.</w:t>
      </w:r>
    </w:p>
    <w:p w:rsidR="00A34321" w:rsidRDefault="00A34321" w:rsidP="00F64CAF">
      <w:pPr>
        <w:pStyle w:val="ListParagraph"/>
        <w:numPr>
          <w:ilvl w:val="0"/>
          <w:numId w:val="28"/>
        </w:numPr>
        <w:spacing w:after="0" w:line="240" w:lineRule="auto"/>
        <w:rPr>
          <w:rFonts w:ascii="IRNazanin" w:hAnsi="IRNazanin" w:cs="Badr"/>
          <w:sz w:val="28"/>
          <w:szCs w:val="28"/>
        </w:rPr>
      </w:pPr>
      <w:r w:rsidRPr="00A34321">
        <w:rPr>
          <w:rFonts w:ascii="IRNazanin" w:hAnsi="IRNazanin" w:cs="Badr" w:hint="cs"/>
          <w:sz w:val="28"/>
          <w:szCs w:val="28"/>
          <w:u w:val="single"/>
          <w:rtl/>
        </w:rPr>
        <w:t>توحید در خلقت</w:t>
      </w:r>
      <w:r w:rsidRPr="00A34321">
        <w:rPr>
          <w:rFonts w:ascii="IRNazanin" w:hAnsi="IRNazanin" w:cs="Badr" w:hint="cs"/>
          <w:sz w:val="28"/>
          <w:szCs w:val="28"/>
          <w:rtl/>
        </w:rPr>
        <w:t xml:space="preserve"> </w:t>
      </w:r>
      <w:r w:rsidRPr="00A34321">
        <w:rPr>
          <w:rFonts w:ascii="IRNazanin" w:hAnsi="IRNazanin" w:cs="Badr"/>
          <w:sz w:val="28"/>
          <w:szCs w:val="28"/>
          <w:rtl/>
        </w:rPr>
        <w:t>–</w:t>
      </w:r>
      <w:r w:rsidRPr="00A34321">
        <w:rPr>
          <w:rFonts w:ascii="IRNazanin" w:hAnsi="IRNazanin" w:cs="Badr" w:hint="cs"/>
          <w:sz w:val="28"/>
          <w:szCs w:val="28"/>
          <w:rtl/>
        </w:rPr>
        <w:t xml:space="preserve"> صادر نخستین و صادر دوم در طول خلقت هستند، اراده ی اینها در طول خلقت خدا قرار می گیرد.</w:t>
      </w:r>
    </w:p>
    <w:p w:rsidR="00A34321" w:rsidRPr="00A34321" w:rsidRDefault="00A34321" w:rsidP="00A34321">
      <w:pPr>
        <w:pStyle w:val="ListParagraph"/>
        <w:spacing w:after="0" w:line="240" w:lineRule="auto"/>
        <w:rPr>
          <w:rFonts w:ascii="IRNazanin" w:hAnsi="IRNazanin" w:cs="Badr"/>
          <w:sz w:val="28"/>
          <w:szCs w:val="28"/>
          <w:rtl/>
        </w:rPr>
      </w:pPr>
    </w:p>
    <w:p w:rsidR="00A34321" w:rsidRPr="00A34321" w:rsidRDefault="00A34321" w:rsidP="00A34321">
      <w:pPr>
        <w:pStyle w:val="ListParagraph"/>
        <w:spacing w:after="0" w:line="240" w:lineRule="auto"/>
        <w:rPr>
          <w:rFonts w:ascii="IRNazanin" w:hAnsi="IRNazanin" w:cs="Badr"/>
          <w:sz w:val="28"/>
          <w:szCs w:val="28"/>
          <w:rtl/>
        </w:rPr>
      </w:pPr>
      <w:r w:rsidRPr="00A34321">
        <w:rPr>
          <w:rFonts w:ascii="IRNazanin" w:hAnsi="IRNazanin" w:cs="Badr" w:hint="cs"/>
          <w:sz w:val="28"/>
          <w:szCs w:val="28"/>
          <w:rtl/>
        </w:rPr>
        <w:t>تا اینجا بت پرست ها و خدا پرست ها یکی هستند : وَلَئِنْ</w:t>
      </w:r>
      <w:r w:rsidRPr="00A34321">
        <w:rPr>
          <w:rFonts w:ascii="IRNazanin" w:hAnsi="IRNazanin" w:cs="Badr"/>
          <w:sz w:val="28"/>
          <w:szCs w:val="28"/>
          <w:rtl/>
        </w:rPr>
        <w:t xml:space="preserve"> </w:t>
      </w:r>
      <w:r w:rsidRPr="00A34321">
        <w:rPr>
          <w:rFonts w:ascii="IRNazanin" w:hAnsi="IRNazanin" w:cs="Badr" w:hint="cs"/>
          <w:sz w:val="28"/>
          <w:szCs w:val="28"/>
          <w:rtl/>
        </w:rPr>
        <w:t>سَأَلْتَهُمْ</w:t>
      </w:r>
      <w:r w:rsidRPr="00A34321">
        <w:rPr>
          <w:rFonts w:ascii="IRNazanin" w:hAnsi="IRNazanin" w:cs="Badr"/>
          <w:sz w:val="28"/>
          <w:szCs w:val="28"/>
          <w:rtl/>
        </w:rPr>
        <w:t xml:space="preserve"> </w:t>
      </w:r>
      <w:r w:rsidRPr="00A34321">
        <w:rPr>
          <w:rFonts w:ascii="IRNazanin" w:hAnsi="IRNazanin" w:cs="Badr" w:hint="cs"/>
          <w:sz w:val="28"/>
          <w:szCs w:val="28"/>
          <w:rtl/>
        </w:rPr>
        <w:t>مَنْ</w:t>
      </w:r>
      <w:r w:rsidRPr="00A34321">
        <w:rPr>
          <w:rFonts w:ascii="IRNazanin" w:hAnsi="IRNazanin" w:cs="Badr"/>
          <w:sz w:val="28"/>
          <w:szCs w:val="28"/>
          <w:rtl/>
        </w:rPr>
        <w:t xml:space="preserve"> </w:t>
      </w:r>
      <w:r w:rsidRPr="00A34321">
        <w:rPr>
          <w:rFonts w:ascii="IRNazanin" w:hAnsi="IRNazanin" w:cs="Badr" w:hint="cs"/>
          <w:sz w:val="28"/>
          <w:szCs w:val="28"/>
          <w:rtl/>
        </w:rPr>
        <w:t>خَلَقَ</w:t>
      </w:r>
      <w:r w:rsidRPr="00A34321">
        <w:rPr>
          <w:rFonts w:ascii="IRNazanin" w:hAnsi="IRNazanin" w:cs="Badr"/>
          <w:sz w:val="28"/>
          <w:szCs w:val="28"/>
          <w:rtl/>
        </w:rPr>
        <w:t xml:space="preserve"> </w:t>
      </w:r>
      <w:r w:rsidRPr="00A34321">
        <w:rPr>
          <w:rFonts w:ascii="IRNazanin" w:hAnsi="IRNazanin" w:cs="Badr" w:hint="cs"/>
          <w:sz w:val="28"/>
          <w:szCs w:val="28"/>
          <w:rtl/>
        </w:rPr>
        <w:t>السَّمَاوَاتِ</w:t>
      </w:r>
      <w:r w:rsidRPr="00A34321">
        <w:rPr>
          <w:rFonts w:ascii="IRNazanin" w:hAnsi="IRNazanin" w:cs="Badr"/>
          <w:sz w:val="28"/>
          <w:szCs w:val="28"/>
          <w:rtl/>
        </w:rPr>
        <w:t xml:space="preserve"> </w:t>
      </w:r>
      <w:r w:rsidRPr="00A34321">
        <w:rPr>
          <w:rFonts w:ascii="IRNazanin" w:hAnsi="IRNazanin" w:cs="Badr" w:hint="cs"/>
          <w:sz w:val="28"/>
          <w:szCs w:val="28"/>
          <w:rtl/>
        </w:rPr>
        <w:t>وَالْأَرْضَ</w:t>
      </w:r>
      <w:r w:rsidRPr="00A34321">
        <w:rPr>
          <w:rFonts w:ascii="IRNazanin" w:hAnsi="IRNazanin" w:cs="Badr"/>
          <w:sz w:val="28"/>
          <w:szCs w:val="28"/>
          <w:rtl/>
        </w:rPr>
        <w:t xml:space="preserve"> </w:t>
      </w:r>
      <w:r w:rsidRPr="00A34321">
        <w:rPr>
          <w:rFonts w:ascii="IRNazanin" w:hAnsi="IRNazanin" w:cs="Badr" w:hint="cs"/>
          <w:sz w:val="28"/>
          <w:szCs w:val="28"/>
          <w:rtl/>
        </w:rPr>
        <w:t>لَيَقُولُنَّ</w:t>
      </w:r>
      <w:r w:rsidRPr="00A34321">
        <w:rPr>
          <w:rFonts w:ascii="IRNazanin" w:hAnsi="IRNazanin" w:cs="Badr"/>
          <w:sz w:val="28"/>
          <w:szCs w:val="28"/>
          <w:rtl/>
        </w:rPr>
        <w:t xml:space="preserve"> </w:t>
      </w:r>
      <w:r w:rsidRPr="00A34321">
        <w:rPr>
          <w:rFonts w:ascii="IRNazanin" w:hAnsi="IRNazanin" w:cs="Badr" w:hint="cs"/>
          <w:sz w:val="28"/>
          <w:szCs w:val="28"/>
          <w:rtl/>
        </w:rPr>
        <w:t>اللَّهُ.</w:t>
      </w:r>
    </w:p>
    <w:p w:rsidR="00A34321" w:rsidRPr="00A34321" w:rsidRDefault="00A34321" w:rsidP="00A34321">
      <w:pPr>
        <w:pStyle w:val="ListParagraph"/>
        <w:spacing w:after="0" w:line="240" w:lineRule="auto"/>
        <w:rPr>
          <w:rFonts w:ascii="IRNazanin" w:hAnsi="IRNazanin" w:cs="Badr"/>
          <w:sz w:val="28"/>
          <w:szCs w:val="28"/>
        </w:rPr>
      </w:pPr>
    </w:p>
    <w:p w:rsidR="00A34321" w:rsidRPr="00A34321" w:rsidRDefault="00A34321" w:rsidP="00F64CAF">
      <w:pPr>
        <w:pStyle w:val="ListParagraph"/>
        <w:numPr>
          <w:ilvl w:val="0"/>
          <w:numId w:val="28"/>
        </w:numPr>
        <w:spacing w:after="0" w:line="240" w:lineRule="auto"/>
        <w:rPr>
          <w:rFonts w:ascii="IRNazanin" w:hAnsi="IRNazanin" w:cs="Badr"/>
          <w:sz w:val="28"/>
          <w:szCs w:val="28"/>
        </w:rPr>
      </w:pPr>
      <w:r w:rsidRPr="00A34321">
        <w:rPr>
          <w:rFonts w:ascii="IRNazanin" w:hAnsi="IRNazanin" w:cs="Badr" w:hint="cs"/>
          <w:sz w:val="28"/>
          <w:szCs w:val="28"/>
          <w:u w:val="single"/>
          <w:rtl/>
        </w:rPr>
        <w:t>توحید در ربوبیت</w:t>
      </w:r>
      <w:r w:rsidRPr="00A34321">
        <w:rPr>
          <w:rFonts w:ascii="IRNazanin" w:hAnsi="IRNazanin" w:cs="Badr" w:hint="cs"/>
          <w:sz w:val="28"/>
          <w:szCs w:val="28"/>
          <w:rtl/>
        </w:rPr>
        <w:t xml:space="preserve"> </w:t>
      </w:r>
      <w:r w:rsidRPr="00A34321">
        <w:rPr>
          <w:rFonts w:ascii="IRNazanin" w:hAnsi="IRNazanin" w:cs="Badr"/>
          <w:sz w:val="28"/>
          <w:szCs w:val="28"/>
          <w:rtl/>
        </w:rPr>
        <w:t>–</w:t>
      </w:r>
      <w:r w:rsidRPr="00A34321">
        <w:rPr>
          <w:rFonts w:ascii="IRNazanin" w:hAnsi="IRNazanin" w:cs="Badr" w:hint="cs"/>
          <w:sz w:val="28"/>
          <w:szCs w:val="28"/>
          <w:rtl/>
        </w:rPr>
        <w:t xml:space="preserve"> اداره کننده عالم خدا است.</w:t>
      </w:r>
    </w:p>
    <w:p w:rsidR="00A34321" w:rsidRPr="00A34321" w:rsidRDefault="00A34321" w:rsidP="00F64CAF">
      <w:pPr>
        <w:pStyle w:val="ListParagraph"/>
        <w:numPr>
          <w:ilvl w:val="1"/>
          <w:numId w:val="28"/>
        </w:numPr>
        <w:spacing w:after="0" w:line="240" w:lineRule="auto"/>
        <w:rPr>
          <w:rFonts w:ascii="IRNazanin" w:hAnsi="IRNazanin" w:cs="Badr"/>
          <w:sz w:val="28"/>
          <w:szCs w:val="28"/>
          <w:rtl/>
        </w:rPr>
      </w:pPr>
      <w:r w:rsidRPr="00A34321">
        <w:rPr>
          <w:rFonts w:ascii="IRNazanin" w:hAnsi="IRNazanin" w:cs="Badr" w:hint="cs"/>
          <w:sz w:val="28"/>
          <w:szCs w:val="28"/>
          <w:rtl/>
        </w:rPr>
        <w:t xml:space="preserve">توحید در اطاعت </w:t>
      </w:r>
      <w:r w:rsidRPr="00A34321">
        <w:rPr>
          <w:rFonts w:ascii="IRNazanin" w:hAnsi="IRNazanin" w:cs="Badr"/>
          <w:sz w:val="28"/>
          <w:szCs w:val="28"/>
          <w:rtl/>
        </w:rPr>
        <w:t>–</w:t>
      </w:r>
      <w:r w:rsidRPr="00A34321">
        <w:rPr>
          <w:rFonts w:ascii="IRNazanin" w:hAnsi="IRNazanin" w:cs="Badr" w:hint="cs"/>
          <w:sz w:val="28"/>
          <w:szCs w:val="28"/>
          <w:rtl/>
        </w:rPr>
        <w:t xml:space="preserve"> يَا</w:t>
      </w:r>
      <w:r w:rsidRPr="00A34321">
        <w:rPr>
          <w:rFonts w:ascii="IRNazanin" w:hAnsi="IRNazanin" w:cs="Badr"/>
          <w:sz w:val="28"/>
          <w:szCs w:val="28"/>
          <w:rtl/>
        </w:rPr>
        <w:t xml:space="preserve"> </w:t>
      </w:r>
      <w:r w:rsidRPr="00A34321">
        <w:rPr>
          <w:rFonts w:ascii="IRNazanin" w:hAnsi="IRNazanin" w:cs="Badr" w:hint="cs"/>
          <w:sz w:val="28"/>
          <w:szCs w:val="28"/>
          <w:rtl/>
        </w:rPr>
        <w:t>أَيُّهَا</w:t>
      </w:r>
      <w:r w:rsidRPr="00A34321">
        <w:rPr>
          <w:rFonts w:ascii="IRNazanin" w:hAnsi="IRNazanin" w:cs="Badr"/>
          <w:sz w:val="28"/>
          <w:szCs w:val="28"/>
          <w:rtl/>
        </w:rPr>
        <w:t xml:space="preserve"> </w:t>
      </w:r>
      <w:r w:rsidRPr="00A34321">
        <w:rPr>
          <w:rFonts w:ascii="IRNazanin" w:hAnsi="IRNazanin" w:cs="Badr" w:hint="cs"/>
          <w:sz w:val="28"/>
          <w:szCs w:val="28"/>
          <w:rtl/>
        </w:rPr>
        <w:t>الَّذِينَ</w:t>
      </w:r>
      <w:r w:rsidRPr="00A34321">
        <w:rPr>
          <w:rFonts w:ascii="IRNazanin" w:hAnsi="IRNazanin" w:cs="Badr"/>
          <w:sz w:val="28"/>
          <w:szCs w:val="28"/>
          <w:rtl/>
        </w:rPr>
        <w:t xml:space="preserve"> </w:t>
      </w:r>
      <w:r w:rsidRPr="00A34321">
        <w:rPr>
          <w:rFonts w:ascii="IRNazanin" w:hAnsi="IRNazanin" w:cs="Badr" w:hint="cs"/>
          <w:sz w:val="28"/>
          <w:szCs w:val="28"/>
          <w:rtl/>
        </w:rPr>
        <w:t>آمَنُواْ</w:t>
      </w:r>
      <w:r w:rsidRPr="00A34321">
        <w:rPr>
          <w:rFonts w:ascii="IRNazanin" w:hAnsi="IRNazanin" w:cs="Badr"/>
          <w:sz w:val="28"/>
          <w:szCs w:val="28"/>
          <w:rtl/>
        </w:rPr>
        <w:t xml:space="preserve"> </w:t>
      </w:r>
      <w:r w:rsidRPr="00A34321">
        <w:rPr>
          <w:rFonts w:ascii="IRNazanin" w:hAnsi="IRNazanin" w:cs="Badr" w:hint="cs"/>
          <w:sz w:val="28"/>
          <w:szCs w:val="28"/>
          <w:rtl/>
        </w:rPr>
        <w:t>أَطِيعُواْ</w:t>
      </w:r>
      <w:r w:rsidRPr="00A34321">
        <w:rPr>
          <w:rFonts w:ascii="IRNazanin" w:hAnsi="IRNazanin" w:cs="Badr"/>
          <w:sz w:val="28"/>
          <w:szCs w:val="28"/>
          <w:rtl/>
        </w:rPr>
        <w:t xml:space="preserve"> </w:t>
      </w:r>
      <w:r w:rsidRPr="00A34321">
        <w:rPr>
          <w:rFonts w:ascii="IRNazanin" w:hAnsi="IRNazanin" w:cs="Badr" w:hint="cs"/>
          <w:sz w:val="28"/>
          <w:szCs w:val="28"/>
          <w:rtl/>
        </w:rPr>
        <w:t>اللّهَ وَأَطِيعُواْ</w:t>
      </w:r>
      <w:r w:rsidRPr="00A34321">
        <w:rPr>
          <w:rFonts w:ascii="IRNazanin" w:hAnsi="IRNazanin" w:cs="Badr"/>
          <w:sz w:val="28"/>
          <w:szCs w:val="28"/>
          <w:rtl/>
        </w:rPr>
        <w:t xml:space="preserve"> </w:t>
      </w:r>
      <w:r w:rsidRPr="00A34321">
        <w:rPr>
          <w:rFonts w:ascii="IRNazanin" w:hAnsi="IRNazanin" w:cs="Badr" w:hint="cs"/>
          <w:sz w:val="28"/>
          <w:szCs w:val="28"/>
          <w:rtl/>
        </w:rPr>
        <w:t>الرَّسُولَ</w:t>
      </w:r>
      <w:r w:rsidRPr="00A34321">
        <w:rPr>
          <w:rFonts w:ascii="IRNazanin" w:hAnsi="IRNazanin" w:cs="Badr"/>
          <w:sz w:val="28"/>
          <w:szCs w:val="28"/>
          <w:rtl/>
        </w:rPr>
        <w:t xml:space="preserve"> </w:t>
      </w:r>
      <w:r w:rsidRPr="00A34321">
        <w:rPr>
          <w:rFonts w:ascii="IRNazanin" w:hAnsi="IRNazanin" w:cs="Badr" w:hint="cs"/>
          <w:sz w:val="28"/>
          <w:szCs w:val="28"/>
          <w:rtl/>
        </w:rPr>
        <w:t>وَأُوْلِي</w:t>
      </w:r>
      <w:r w:rsidRPr="00A34321">
        <w:rPr>
          <w:rFonts w:ascii="IRNazanin" w:hAnsi="IRNazanin" w:cs="Badr"/>
          <w:sz w:val="28"/>
          <w:szCs w:val="28"/>
          <w:rtl/>
        </w:rPr>
        <w:t xml:space="preserve"> </w:t>
      </w:r>
      <w:r w:rsidRPr="00A34321">
        <w:rPr>
          <w:rFonts w:ascii="IRNazanin" w:hAnsi="IRNazanin" w:cs="Badr" w:hint="cs"/>
          <w:sz w:val="28"/>
          <w:szCs w:val="28"/>
          <w:rtl/>
        </w:rPr>
        <w:t>الأَمْرِ</w:t>
      </w:r>
      <w:r w:rsidRPr="00A34321">
        <w:rPr>
          <w:rFonts w:ascii="IRNazanin" w:hAnsi="IRNazanin" w:cs="Badr"/>
          <w:sz w:val="28"/>
          <w:szCs w:val="28"/>
          <w:rtl/>
        </w:rPr>
        <w:t xml:space="preserve"> </w:t>
      </w:r>
      <w:r w:rsidRPr="00A34321">
        <w:rPr>
          <w:rFonts w:ascii="IRNazanin" w:hAnsi="IRNazanin" w:cs="Badr" w:hint="cs"/>
          <w:sz w:val="28"/>
          <w:szCs w:val="28"/>
          <w:rtl/>
        </w:rPr>
        <w:t xml:space="preserve">مِنكُمْ </w:t>
      </w:r>
      <w:r w:rsidRPr="00A34321">
        <w:rPr>
          <w:rFonts w:ascii="IRNazanin" w:hAnsi="IRNazanin" w:cs="Badr"/>
          <w:sz w:val="28"/>
          <w:szCs w:val="28"/>
          <w:rtl/>
        </w:rPr>
        <w:t>–</w:t>
      </w:r>
      <w:r w:rsidRPr="00A34321">
        <w:rPr>
          <w:rFonts w:ascii="IRNazanin" w:hAnsi="IRNazanin" w:cs="Badr" w:hint="cs"/>
          <w:sz w:val="28"/>
          <w:szCs w:val="28"/>
          <w:rtl/>
        </w:rPr>
        <w:t xml:space="preserve"> اطاعت از رسول و اولی الامر به دستور خداوند و در طول اطاعت خدا است، یکی از نمودار های اطاعت خداست.</w:t>
      </w:r>
    </w:p>
    <w:p w:rsidR="00A34321" w:rsidRPr="00A34321" w:rsidRDefault="00A34321" w:rsidP="00F64CAF">
      <w:pPr>
        <w:pStyle w:val="ListParagraph"/>
        <w:numPr>
          <w:ilvl w:val="0"/>
          <w:numId w:val="28"/>
        </w:numPr>
        <w:spacing w:after="0" w:line="240" w:lineRule="auto"/>
        <w:rPr>
          <w:rFonts w:ascii="IRNazanin" w:hAnsi="IRNazanin" w:cs="Badr"/>
          <w:sz w:val="28"/>
          <w:szCs w:val="28"/>
        </w:rPr>
      </w:pPr>
      <w:r w:rsidRPr="00A34321">
        <w:rPr>
          <w:rFonts w:ascii="IRNazanin" w:hAnsi="IRNazanin" w:cs="Badr" w:hint="cs"/>
          <w:sz w:val="28"/>
          <w:szCs w:val="28"/>
          <w:u w:val="single"/>
          <w:rtl/>
        </w:rPr>
        <w:t>توحید در عبادت</w:t>
      </w:r>
      <w:r w:rsidRPr="00A34321">
        <w:rPr>
          <w:rFonts w:ascii="IRNazanin" w:hAnsi="IRNazanin" w:cs="Badr" w:hint="cs"/>
          <w:sz w:val="28"/>
          <w:szCs w:val="28"/>
          <w:rtl/>
        </w:rPr>
        <w:t xml:space="preserve"> </w:t>
      </w:r>
      <w:r w:rsidRPr="00A34321">
        <w:rPr>
          <w:rFonts w:ascii="IRNazanin" w:hAnsi="IRNazanin" w:cs="Badr"/>
          <w:sz w:val="28"/>
          <w:szCs w:val="28"/>
          <w:rtl/>
        </w:rPr>
        <w:t>–</w:t>
      </w:r>
      <w:r w:rsidRPr="00A34321">
        <w:rPr>
          <w:rFonts w:ascii="IRNazanin" w:hAnsi="IRNazanin" w:cs="Badr" w:hint="cs"/>
          <w:sz w:val="28"/>
          <w:szCs w:val="28"/>
          <w:rtl/>
        </w:rPr>
        <w:t xml:space="preserve"> فقط خدا را عبادت می کنیم</w:t>
      </w:r>
    </w:p>
    <w:p w:rsidR="00A34321" w:rsidRPr="00A34321" w:rsidRDefault="00A34321" w:rsidP="00A34321">
      <w:pPr>
        <w:spacing w:after="0" w:line="240" w:lineRule="auto"/>
        <w:ind w:left="360"/>
        <w:rPr>
          <w:rFonts w:ascii="IRNazanin" w:hAnsi="IRNazanin" w:cs="Badr"/>
          <w:sz w:val="28"/>
          <w:szCs w:val="28"/>
          <w:rtl/>
        </w:rPr>
      </w:pPr>
      <w:r w:rsidRPr="00A34321">
        <w:rPr>
          <w:rFonts w:ascii="IRNazanin" w:hAnsi="IRNazanin" w:cs="Badr" w:hint="cs"/>
          <w:sz w:val="28"/>
          <w:szCs w:val="28"/>
          <w:rtl/>
        </w:rPr>
        <w:t xml:space="preserve"> دلیل نقلی: در مورد عبادت خدا گفته است که چیز دیگری را عبادت نکنیم.</w:t>
      </w:r>
    </w:p>
    <w:p w:rsidR="00A34321" w:rsidRPr="00A34321" w:rsidRDefault="00A34321" w:rsidP="00A34321">
      <w:pPr>
        <w:spacing w:after="0" w:line="240" w:lineRule="auto"/>
        <w:ind w:left="360"/>
        <w:rPr>
          <w:rFonts w:ascii="IRNazanin" w:hAnsi="IRNazanin" w:cs="Badr"/>
          <w:sz w:val="28"/>
          <w:szCs w:val="28"/>
          <w:rtl/>
        </w:rPr>
      </w:pPr>
      <w:r w:rsidRPr="00A34321">
        <w:rPr>
          <w:rFonts w:ascii="IRNazanin" w:hAnsi="IRNazanin" w:cs="Badr" w:hint="cs"/>
          <w:sz w:val="28"/>
          <w:szCs w:val="28"/>
          <w:rtl/>
        </w:rPr>
        <w:t xml:space="preserve">عبادت امری فطری است </w:t>
      </w:r>
      <w:r w:rsidRPr="00A34321">
        <w:rPr>
          <w:rFonts w:ascii="IRNazanin" w:hAnsi="IRNazanin" w:cs="Badr"/>
          <w:sz w:val="28"/>
          <w:szCs w:val="28"/>
          <w:rtl/>
        </w:rPr>
        <w:t>–</w:t>
      </w:r>
      <w:r w:rsidRPr="00A34321">
        <w:rPr>
          <w:rFonts w:ascii="IRNazanin" w:hAnsi="IRNazanin" w:cs="Badr" w:hint="cs"/>
          <w:sz w:val="28"/>
          <w:szCs w:val="28"/>
          <w:rtl/>
        </w:rPr>
        <w:t xml:space="preserve"> اگر به غیر خدا باشد دیگر فعلی نیست </w:t>
      </w:r>
      <w:r w:rsidRPr="00A34321">
        <w:rPr>
          <w:rFonts w:ascii="IRNazanin" w:hAnsi="IRNazanin" w:cs="Badr"/>
          <w:sz w:val="28"/>
          <w:szCs w:val="28"/>
          <w:rtl/>
        </w:rPr>
        <w:t>–</w:t>
      </w:r>
      <w:r w:rsidRPr="00A34321">
        <w:rPr>
          <w:rFonts w:ascii="IRNazanin" w:hAnsi="IRNazanin" w:cs="Badr" w:hint="cs"/>
          <w:sz w:val="28"/>
          <w:szCs w:val="28"/>
          <w:rtl/>
        </w:rPr>
        <w:t xml:space="preserve"> امر فطری متعدد نیست.</w:t>
      </w:r>
    </w:p>
    <w:p w:rsidR="00A34321" w:rsidRPr="00A34321" w:rsidRDefault="00A34321" w:rsidP="00A34321">
      <w:pPr>
        <w:spacing w:after="0" w:line="240" w:lineRule="auto"/>
        <w:ind w:left="360"/>
        <w:rPr>
          <w:rFonts w:ascii="IRNazanin" w:hAnsi="IRNazanin" w:cs="Badr"/>
          <w:sz w:val="28"/>
          <w:szCs w:val="28"/>
          <w:rtl/>
        </w:rPr>
      </w:pPr>
      <w:r w:rsidRPr="00A34321">
        <w:rPr>
          <w:rFonts w:ascii="IRNazanin" w:hAnsi="IRNazanin" w:cs="Badr" w:hint="cs"/>
          <w:sz w:val="28"/>
          <w:szCs w:val="28"/>
          <w:rtl/>
        </w:rPr>
        <w:t xml:space="preserve">عبادت نتیجه عشق است </w:t>
      </w:r>
      <w:r w:rsidRPr="00A34321">
        <w:rPr>
          <w:rFonts w:ascii="IRNazanin" w:hAnsi="IRNazanin" w:cs="Badr"/>
          <w:sz w:val="28"/>
          <w:szCs w:val="28"/>
          <w:rtl/>
        </w:rPr>
        <w:t>–</w:t>
      </w:r>
      <w:r w:rsidRPr="00A34321">
        <w:rPr>
          <w:rFonts w:ascii="IRNazanin" w:hAnsi="IRNazanin" w:cs="Badr" w:hint="cs"/>
          <w:sz w:val="28"/>
          <w:szCs w:val="28"/>
          <w:rtl/>
        </w:rPr>
        <w:t xml:space="preserve"> ابراهیم (ع): فَلَمَّا</w:t>
      </w:r>
      <w:r w:rsidRPr="00A34321">
        <w:rPr>
          <w:rFonts w:ascii="IRNazanin" w:hAnsi="IRNazanin" w:cs="Badr"/>
          <w:sz w:val="28"/>
          <w:szCs w:val="28"/>
          <w:rtl/>
        </w:rPr>
        <w:t xml:space="preserve"> </w:t>
      </w:r>
      <w:r w:rsidRPr="00A34321">
        <w:rPr>
          <w:rFonts w:ascii="IRNazanin" w:hAnsi="IRNazanin" w:cs="Badr" w:hint="cs"/>
          <w:sz w:val="28"/>
          <w:szCs w:val="28"/>
          <w:rtl/>
        </w:rPr>
        <w:t>جَنَّ</w:t>
      </w:r>
      <w:r w:rsidRPr="00A34321">
        <w:rPr>
          <w:rFonts w:ascii="IRNazanin" w:hAnsi="IRNazanin" w:cs="Badr"/>
          <w:sz w:val="28"/>
          <w:szCs w:val="28"/>
          <w:rtl/>
        </w:rPr>
        <w:t xml:space="preserve"> </w:t>
      </w:r>
      <w:r w:rsidRPr="00A34321">
        <w:rPr>
          <w:rFonts w:ascii="IRNazanin" w:hAnsi="IRNazanin" w:cs="Badr" w:hint="cs"/>
          <w:sz w:val="28"/>
          <w:szCs w:val="28"/>
          <w:rtl/>
        </w:rPr>
        <w:t>عَلَيْهِ</w:t>
      </w:r>
      <w:r w:rsidRPr="00A34321">
        <w:rPr>
          <w:rFonts w:ascii="IRNazanin" w:hAnsi="IRNazanin" w:cs="Badr"/>
          <w:sz w:val="28"/>
          <w:szCs w:val="28"/>
          <w:rtl/>
        </w:rPr>
        <w:t xml:space="preserve"> </w:t>
      </w:r>
      <w:r w:rsidRPr="00A34321">
        <w:rPr>
          <w:rFonts w:ascii="IRNazanin" w:hAnsi="IRNazanin" w:cs="Badr" w:hint="cs"/>
          <w:sz w:val="28"/>
          <w:szCs w:val="28"/>
          <w:rtl/>
        </w:rPr>
        <w:t>اللَّيْلُ</w:t>
      </w:r>
      <w:r w:rsidRPr="00A34321">
        <w:rPr>
          <w:rFonts w:ascii="IRNazanin" w:hAnsi="IRNazanin" w:cs="Badr"/>
          <w:sz w:val="28"/>
          <w:szCs w:val="28"/>
          <w:rtl/>
        </w:rPr>
        <w:t xml:space="preserve"> </w:t>
      </w:r>
      <w:r w:rsidRPr="00A34321">
        <w:rPr>
          <w:rFonts w:ascii="IRNazanin" w:hAnsi="IRNazanin" w:cs="Badr" w:hint="cs"/>
          <w:sz w:val="28"/>
          <w:szCs w:val="28"/>
          <w:rtl/>
        </w:rPr>
        <w:t>رَأَى</w:t>
      </w:r>
      <w:r w:rsidRPr="00A34321">
        <w:rPr>
          <w:rFonts w:ascii="IRNazanin" w:hAnsi="IRNazanin" w:cs="Badr"/>
          <w:sz w:val="28"/>
          <w:szCs w:val="28"/>
          <w:rtl/>
        </w:rPr>
        <w:t xml:space="preserve"> </w:t>
      </w:r>
      <w:r w:rsidRPr="00A34321">
        <w:rPr>
          <w:rFonts w:ascii="IRNazanin" w:hAnsi="IRNazanin" w:cs="Badr" w:hint="cs"/>
          <w:sz w:val="28"/>
          <w:szCs w:val="28"/>
          <w:rtl/>
        </w:rPr>
        <w:t>كَوْكَبًا</w:t>
      </w:r>
      <w:r w:rsidRPr="00A34321">
        <w:rPr>
          <w:rFonts w:ascii="IRNazanin" w:hAnsi="IRNazanin" w:cs="Badr"/>
          <w:sz w:val="28"/>
          <w:szCs w:val="28"/>
          <w:rtl/>
        </w:rPr>
        <w:t xml:space="preserve"> </w:t>
      </w:r>
      <w:r w:rsidRPr="00A34321">
        <w:rPr>
          <w:rFonts w:ascii="IRNazanin" w:hAnsi="IRNazanin" w:cs="Badr" w:hint="cs"/>
          <w:sz w:val="28"/>
          <w:szCs w:val="28"/>
          <w:rtl/>
        </w:rPr>
        <w:t>قَالَ</w:t>
      </w:r>
      <w:r w:rsidRPr="00A34321">
        <w:rPr>
          <w:rFonts w:ascii="IRNazanin" w:hAnsi="IRNazanin" w:cs="Badr"/>
          <w:sz w:val="28"/>
          <w:szCs w:val="28"/>
          <w:rtl/>
        </w:rPr>
        <w:t xml:space="preserve"> </w:t>
      </w:r>
      <w:r w:rsidRPr="00A34321">
        <w:rPr>
          <w:rFonts w:ascii="IRNazanin" w:hAnsi="IRNazanin" w:cs="Badr" w:hint="cs"/>
          <w:sz w:val="28"/>
          <w:szCs w:val="28"/>
          <w:rtl/>
        </w:rPr>
        <w:t>هَذَا</w:t>
      </w:r>
      <w:r w:rsidRPr="00A34321">
        <w:rPr>
          <w:rFonts w:ascii="IRNazanin" w:hAnsi="IRNazanin" w:cs="Badr"/>
          <w:sz w:val="28"/>
          <w:szCs w:val="28"/>
          <w:rtl/>
        </w:rPr>
        <w:t xml:space="preserve"> </w:t>
      </w:r>
      <w:r w:rsidRPr="00A34321">
        <w:rPr>
          <w:rFonts w:ascii="IRNazanin" w:hAnsi="IRNazanin" w:cs="Badr" w:hint="cs"/>
          <w:sz w:val="28"/>
          <w:szCs w:val="28"/>
          <w:rtl/>
        </w:rPr>
        <w:t>رَبِّي</w:t>
      </w:r>
      <w:r w:rsidRPr="00A34321">
        <w:rPr>
          <w:rFonts w:ascii="IRNazanin" w:hAnsi="IRNazanin" w:cs="Badr"/>
          <w:sz w:val="28"/>
          <w:szCs w:val="28"/>
          <w:rtl/>
        </w:rPr>
        <w:t xml:space="preserve"> </w:t>
      </w:r>
      <w:r w:rsidRPr="00A34321">
        <w:rPr>
          <w:rFonts w:ascii="IRNazanin" w:hAnsi="IRNazanin" w:cs="Badr" w:hint="cs"/>
          <w:sz w:val="28"/>
          <w:szCs w:val="28"/>
          <w:rtl/>
        </w:rPr>
        <w:t>فَلَمَّا</w:t>
      </w:r>
      <w:r w:rsidRPr="00A34321">
        <w:rPr>
          <w:rFonts w:ascii="IRNazanin" w:hAnsi="IRNazanin" w:cs="Badr"/>
          <w:sz w:val="28"/>
          <w:szCs w:val="28"/>
          <w:rtl/>
        </w:rPr>
        <w:t xml:space="preserve"> </w:t>
      </w:r>
      <w:r w:rsidRPr="00A34321">
        <w:rPr>
          <w:rFonts w:ascii="IRNazanin" w:hAnsi="IRNazanin" w:cs="Badr" w:hint="cs"/>
          <w:sz w:val="28"/>
          <w:szCs w:val="28"/>
          <w:rtl/>
        </w:rPr>
        <w:t>أَفَلَ</w:t>
      </w:r>
      <w:r w:rsidRPr="00A34321">
        <w:rPr>
          <w:rFonts w:ascii="IRNazanin" w:hAnsi="IRNazanin" w:cs="Badr"/>
          <w:sz w:val="28"/>
          <w:szCs w:val="28"/>
          <w:rtl/>
        </w:rPr>
        <w:t xml:space="preserve"> </w:t>
      </w:r>
      <w:r w:rsidRPr="00A34321">
        <w:rPr>
          <w:rFonts w:ascii="IRNazanin" w:hAnsi="IRNazanin" w:cs="Badr" w:hint="cs"/>
          <w:sz w:val="28"/>
          <w:szCs w:val="28"/>
          <w:rtl/>
        </w:rPr>
        <w:t>قَالَ</w:t>
      </w:r>
      <w:r w:rsidRPr="00A34321">
        <w:rPr>
          <w:rFonts w:ascii="IRNazanin" w:hAnsi="IRNazanin" w:cs="Badr"/>
          <w:sz w:val="28"/>
          <w:szCs w:val="28"/>
          <w:rtl/>
        </w:rPr>
        <w:t xml:space="preserve"> </w:t>
      </w:r>
      <w:r w:rsidRPr="00A34321">
        <w:rPr>
          <w:rFonts w:ascii="IRNazanin" w:hAnsi="IRNazanin" w:cs="Badr" w:hint="cs"/>
          <w:sz w:val="28"/>
          <w:szCs w:val="28"/>
          <w:rtl/>
        </w:rPr>
        <w:t>لا</w:t>
      </w:r>
      <w:r w:rsidRPr="00A34321">
        <w:rPr>
          <w:rFonts w:ascii="IRNazanin" w:hAnsi="IRNazanin" w:cs="Badr"/>
          <w:sz w:val="28"/>
          <w:szCs w:val="28"/>
          <w:rtl/>
        </w:rPr>
        <w:t xml:space="preserve"> </w:t>
      </w:r>
      <w:r w:rsidRPr="00A34321">
        <w:rPr>
          <w:rFonts w:ascii="IRNazanin" w:hAnsi="IRNazanin" w:cs="Badr" w:hint="cs"/>
          <w:sz w:val="28"/>
          <w:szCs w:val="28"/>
          <w:rtl/>
        </w:rPr>
        <w:t>أُحِبُّ</w:t>
      </w:r>
      <w:r w:rsidRPr="00A34321">
        <w:rPr>
          <w:rFonts w:ascii="IRNazanin" w:hAnsi="IRNazanin" w:cs="Badr"/>
          <w:sz w:val="28"/>
          <w:szCs w:val="28"/>
          <w:rtl/>
        </w:rPr>
        <w:t xml:space="preserve"> </w:t>
      </w:r>
      <w:r w:rsidRPr="00A34321">
        <w:rPr>
          <w:rFonts w:ascii="IRNazanin" w:hAnsi="IRNazanin" w:cs="Badr" w:hint="cs"/>
          <w:sz w:val="28"/>
          <w:szCs w:val="28"/>
          <w:rtl/>
        </w:rPr>
        <w:t>الآفِلِينَ - گفت</w:t>
      </w:r>
      <w:r w:rsidRPr="00A34321">
        <w:rPr>
          <w:rFonts w:ascii="IRNazanin" w:hAnsi="IRNazanin" w:cs="Badr"/>
          <w:sz w:val="28"/>
          <w:szCs w:val="28"/>
          <w:rtl/>
        </w:rPr>
        <w:t xml:space="preserve"> </w:t>
      </w:r>
      <w:r>
        <w:rPr>
          <w:rFonts w:ascii="IRNazanin" w:hAnsi="IRNazanin" w:cs="Badr" w:hint="cs"/>
          <w:sz w:val="28"/>
          <w:szCs w:val="28"/>
          <w:rtl/>
        </w:rPr>
        <w:t xml:space="preserve">من </w:t>
      </w:r>
      <w:r w:rsidRPr="00A34321">
        <w:rPr>
          <w:rFonts w:ascii="IRNazanin" w:hAnsi="IRNazanin" w:cs="Badr" w:hint="cs"/>
          <w:sz w:val="28"/>
          <w:szCs w:val="28"/>
          <w:rtl/>
        </w:rPr>
        <w:t>غروب‏كنندگان</w:t>
      </w:r>
      <w:r w:rsidRPr="00A34321">
        <w:rPr>
          <w:rFonts w:ascii="IRNazanin" w:hAnsi="IRNazanin" w:cs="Badr"/>
          <w:sz w:val="28"/>
          <w:szCs w:val="28"/>
          <w:rtl/>
        </w:rPr>
        <w:t xml:space="preserve"> </w:t>
      </w:r>
      <w:r w:rsidRPr="00A34321">
        <w:rPr>
          <w:rFonts w:ascii="IRNazanin" w:hAnsi="IRNazanin" w:cs="Badr" w:hint="cs"/>
          <w:sz w:val="28"/>
          <w:szCs w:val="28"/>
          <w:rtl/>
        </w:rPr>
        <w:t>را</w:t>
      </w:r>
      <w:r w:rsidRPr="00A34321">
        <w:rPr>
          <w:rFonts w:ascii="IRNazanin" w:hAnsi="IRNazanin" w:cs="Badr"/>
          <w:sz w:val="28"/>
          <w:szCs w:val="28"/>
          <w:rtl/>
        </w:rPr>
        <w:t xml:space="preserve"> </w:t>
      </w:r>
      <w:r w:rsidRPr="00A34321">
        <w:rPr>
          <w:rFonts w:ascii="IRNazanin" w:hAnsi="IRNazanin" w:cs="Badr" w:hint="cs"/>
          <w:sz w:val="28"/>
          <w:szCs w:val="28"/>
          <w:rtl/>
        </w:rPr>
        <w:t>دوست</w:t>
      </w:r>
      <w:r w:rsidRPr="00A34321">
        <w:rPr>
          <w:rFonts w:ascii="IRNazanin" w:hAnsi="IRNazanin" w:cs="Badr"/>
          <w:sz w:val="28"/>
          <w:szCs w:val="28"/>
          <w:rtl/>
        </w:rPr>
        <w:t xml:space="preserve"> </w:t>
      </w:r>
      <w:r w:rsidRPr="00A34321">
        <w:rPr>
          <w:rFonts w:ascii="IRNazanin" w:hAnsi="IRNazanin" w:cs="Badr" w:hint="cs"/>
          <w:sz w:val="28"/>
          <w:szCs w:val="28"/>
          <w:rtl/>
        </w:rPr>
        <w:t xml:space="preserve">ندارم. مقدمه عبادت دوست داشتن است. عشق باید در بین همه ی موجودات مشترک باشد </w:t>
      </w:r>
      <w:r w:rsidRPr="00A34321">
        <w:rPr>
          <w:rFonts w:ascii="IRNazanin" w:hAnsi="IRNazanin" w:cs="Badr"/>
          <w:sz w:val="28"/>
          <w:szCs w:val="28"/>
          <w:rtl/>
        </w:rPr>
        <w:t>–</w:t>
      </w:r>
      <w:r w:rsidRPr="00A34321">
        <w:rPr>
          <w:rFonts w:ascii="IRNazanin" w:hAnsi="IRNazanin" w:cs="Badr" w:hint="cs"/>
          <w:sz w:val="28"/>
          <w:szCs w:val="28"/>
          <w:rtl/>
        </w:rPr>
        <w:t xml:space="preserve"> عشق به غیر خدا در تمام موجودات مشترک نیست.</w:t>
      </w:r>
    </w:p>
    <w:p w:rsidR="00A34321" w:rsidRDefault="00A34321" w:rsidP="00A34321">
      <w:pPr>
        <w:spacing w:after="0" w:line="228" w:lineRule="auto"/>
        <w:rPr>
          <w:rFonts w:ascii="IRNazanin" w:hAnsi="IRNazanin" w:cs="Badr"/>
          <w:sz w:val="28"/>
          <w:szCs w:val="28"/>
          <w:rtl/>
        </w:rPr>
      </w:pPr>
    </w:p>
    <w:p w:rsidR="00481E4B" w:rsidRDefault="00481E4B" w:rsidP="00A34321">
      <w:pPr>
        <w:spacing w:after="0" w:line="228" w:lineRule="auto"/>
        <w:rPr>
          <w:rFonts w:ascii="IRNazanin" w:hAnsi="IRNazanin" w:cs="Badr"/>
          <w:sz w:val="28"/>
          <w:szCs w:val="28"/>
          <w:rtl/>
        </w:rPr>
      </w:pPr>
    </w:p>
    <w:p w:rsidR="00481E4B" w:rsidRDefault="00481E4B" w:rsidP="00A34321">
      <w:pPr>
        <w:spacing w:after="0" w:line="228" w:lineRule="auto"/>
        <w:rPr>
          <w:rFonts w:ascii="IRNazanin" w:hAnsi="IRNazanin" w:cs="Badr"/>
          <w:sz w:val="28"/>
          <w:szCs w:val="28"/>
          <w:rtl/>
        </w:rPr>
      </w:pPr>
    </w:p>
    <w:p w:rsidR="00481E4B" w:rsidRDefault="00481E4B" w:rsidP="00A34321">
      <w:pPr>
        <w:spacing w:after="0" w:line="228" w:lineRule="auto"/>
        <w:rPr>
          <w:rFonts w:ascii="IRNazanin" w:hAnsi="IRNazanin" w:cs="Badr"/>
          <w:sz w:val="28"/>
          <w:szCs w:val="28"/>
          <w:rtl/>
        </w:rPr>
      </w:pPr>
    </w:p>
    <w:p w:rsidR="00481E4B" w:rsidRDefault="00481E4B" w:rsidP="00A34321">
      <w:pPr>
        <w:spacing w:after="0" w:line="228" w:lineRule="auto"/>
        <w:rPr>
          <w:rFonts w:ascii="IRNazanin" w:hAnsi="IRNazanin" w:cs="Badr"/>
          <w:sz w:val="28"/>
          <w:szCs w:val="28"/>
          <w:rtl/>
        </w:rPr>
      </w:pPr>
    </w:p>
    <w:p w:rsidR="00481E4B" w:rsidRDefault="00481E4B" w:rsidP="00A34321">
      <w:pPr>
        <w:spacing w:after="0" w:line="228" w:lineRule="auto"/>
        <w:rPr>
          <w:rFonts w:ascii="IRNazanin" w:hAnsi="IRNazanin" w:cs="Badr"/>
          <w:sz w:val="28"/>
          <w:szCs w:val="28"/>
          <w:rtl/>
        </w:rPr>
      </w:pPr>
    </w:p>
    <w:p w:rsidR="00481E4B" w:rsidRDefault="00481E4B" w:rsidP="00481E4B">
      <w:pPr>
        <w:spacing w:after="0" w:line="19" w:lineRule="atLeast"/>
        <w:rPr>
          <w:rFonts w:cs="Badr"/>
          <w:b/>
          <w:bCs/>
          <w:sz w:val="28"/>
          <w:szCs w:val="28"/>
          <w:rtl/>
        </w:rPr>
      </w:pPr>
    </w:p>
    <w:p w:rsidR="00481E4B" w:rsidRDefault="00481E4B" w:rsidP="00481E4B">
      <w:pPr>
        <w:spacing w:after="0" w:line="19" w:lineRule="atLeast"/>
        <w:rPr>
          <w:rFonts w:cs="Badr"/>
          <w:b/>
          <w:bCs/>
          <w:sz w:val="28"/>
          <w:szCs w:val="28"/>
          <w:rtl/>
        </w:rPr>
      </w:pPr>
    </w:p>
    <w:p w:rsidR="00481E4B" w:rsidRPr="00481E4B" w:rsidRDefault="00481E4B" w:rsidP="00481E4B">
      <w:pPr>
        <w:spacing w:after="0" w:line="19" w:lineRule="atLeast"/>
        <w:jc w:val="center"/>
        <w:rPr>
          <w:rFonts w:cs="Badr"/>
          <w:b/>
          <w:bCs/>
          <w:sz w:val="48"/>
          <w:szCs w:val="48"/>
          <w:rtl/>
        </w:rPr>
      </w:pPr>
      <w:r w:rsidRPr="00481E4B">
        <w:rPr>
          <w:rFonts w:cs="Badr" w:hint="cs"/>
          <w:b/>
          <w:bCs/>
          <w:sz w:val="48"/>
          <w:szCs w:val="48"/>
          <w:rtl/>
        </w:rPr>
        <w:t>معاد</w:t>
      </w:r>
    </w:p>
    <w:p w:rsidR="00481E4B" w:rsidRPr="008C702A" w:rsidRDefault="00481E4B" w:rsidP="00481E4B">
      <w:pPr>
        <w:spacing w:after="0" w:line="19" w:lineRule="atLeast"/>
        <w:rPr>
          <w:rFonts w:cs="Badr"/>
          <w:b/>
          <w:bCs/>
          <w:sz w:val="28"/>
          <w:szCs w:val="28"/>
          <w:rtl/>
        </w:rPr>
      </w:pPr>
      <w:r>
        <w:rPr>
          <w:rFonts w:cs="Badr" w:hint="cs"/>
          <w:sz w:val="28"/>
          <w:szCs w:val="28"/>
          <w:rtl/>
        </w:rPr>
        <w:t xml:space="preserve">یعنی بازگشت </w:t>
      </w:r>
      <w:r>
        <w:rPr>
          <w:rFonts w:cs="Badr"/>
          <w:sz w:val="28"/>
          <w:szCs w:val="28"/>
          <w:rtl/>
        </w:rPr>
        <w:t>–</w:t>
      </w:r>
      <w:r>
        <w:rPr>
          <w:rFonts w:cs="Badr" w:hint="cs"/>
          <w:sz w:val="28"/>
          <w:szCs w:val="28"/>
          <w:rtl/>
        </w:rPr>
        <w:t xml:space="preserve"> از یک موطنی بوده ایم و به آن موطن باز می گردیم.</w:t>
      </w:r>
    </w:p>
    <w:p w:rsidR="00481E4B" w:rsidRPr="008C702A" w:rsidRDefault="00481E4B" w:rsidP="00481E4B">
      <w:pPr>
        <w:spacing w:after="0" w:line="19" w:lineRule="atLeast"/>
        <w:rPr>
          <w:rFonts w:cs="Badr"/>
          <w:b/>
          <w:bCs/>
          <w:sz w:val="28"/>
          <w:szCs w:val="28"/>
          <w:rtl/>
        </w:rPr>
      </w:pPr>
      <w:r w:rsidRPr="008C702A">
        <w:rPr>
          <w:rFonts w:cs="Badr" w:hint="cs"/>
          <w:b/>
          <w:bCs/>
          <w:sz w:val="28"/>
          <w:szCs w:val="28"/>
          <w:rtl/>
        </w:rPr>
        <w:t>برهان های اثبات معاد</w:t>
      </w:r>
    </w:p>
    <w:p w:rsidR="00481E4B" w:rsidRPr="008C702A" w:rsidRDefault="00481E4B" w:rsidP="00481E4B">
      <w:pPr>
        <w:spacing w:after="0" w:line="19" w:lineRule="atLeast"/>
        <w:rPr>
          <w:rFonts w:cs="Badr"/>
          <w:b/>
          <w:bCs/>
          <w:sz w:val="28"/>
          <w:szCs w:val="28"/>
          <w:rtl/>
        </w:rPr>
      </w:pPr>
      <w:r w:rsidRPr="008C702A">
        <w:rPr>
          <w:rFonts w:cs="Badr" w:hint="cs"/>
          <w:b/>
          <w:bCs/>
          <w:sz w:val="28"/>
          <w:szCs w:val="28"/>
          <w:rtl/>
        </w:rPr>
        <w:t>برهان فطرت</w:t>
      </w:r>
    </w:p>
    <w:p w:rsidR="00481E4B" w:rsidRDefault="00481E4B" w:rsidP="00481E4B">
      <w:pPr>
        <w:spacing w:after="0" w:line="19" w:lineRule="atLeast"/>
        <w:rPr>
          <w:rFonts w:cs="Badr"/>
          <w:sz w:val="28"/>
          <w:szCs w:val="28"/>
          <w:rtl/>
        </w:rPr>
      </w:pPr>
      <w:r>
        <w:rPr>
          <w:rFonts w:cs="Badr" w:hint="cs"/>
          <w:sz w:val="28"/>
          <w:szCs w:val="28"/>
          <w:rtl/>
        </w:rPr>
        <w:t xml:space="preserve">بیان اول: انسان فطرتا دنبال جاودانگی می گردد </w:t>
      </w:r>
      <w:r>
        <w:rPr>
          <w:rFonts w:cs="Badr"/>
          <w:sz w:val="28"/>
          <w:szCs w:val="28"/>
          <w:rtl/>
        </w:rPr>
        <w:t>–</w:t>
      </w:r>
      <w:r>
        <w:rPr>
          <w:rFonts w:cs="Badr" w:hint="cs"/>
          <w:sz w:val="28"/>
          <w:szCs w:val="28"/>
          <w:rtl/>
        </w:rPr>
        <w:t xml:space="preserve"> جاودانگی در این دنیا امکان پذیر نیست </w:t>
      </w:r>
      <w:r>
        <w:rPr>
          <w:rFonts w:cs="Badr"/>
          <w:sz w:val="28"/>
          <w:szCs w:val="28"/>
          <w:rtl/>
        </w:rPr>
        <w:t>–</w:t>
      </w:r>
      <w:r>
        <w:rPr>
          <w:rFonts w:cs="Badr" w:hint="cs"/>
          <w:sz w:val="28"/>
          <w:szCs w:val="28"/>
          <w:rtl/>
        </w:rPr>
        <w:t xml:space="preserve"> لازم است عالمی ابدی بعد از دنیا وجود داشته باشد </w:t>
      </w:r>
      <w:r>
        <w:rPr>
          <w:rFonts w:cs="Badr"/>
          <w:sz w:val="28"/>
          <w:szCs w:val="28"/>
          <w:rtl/>
        </w:rPr>
        <w:t>–</w:t>
      </w:r>
      <w:r>
        <w:rPr>
          <w:rFonts w:cs="Badr" w:hint="cs"/>
          <w:sz w:val="28"/>
          <w:szCs w:val="28"/>
          <w:rtl/>
        </w:rPr>
        <w:t xml:space="preserve"> انسان ها از قدیم دنبال داروی جاودانگی دارند.</w:t>
      </w:r>
    </w:p>
    <w:p w:rsidR="00481E4B" w:rsidRDefault="00481E4B" w:rsidP="00481E4B">
      <w:pPr>
        <w:spacing w:after="0" w:line="19" w:lineRule="atLeast"/>
        <w:rPr>
          <w:rFonts w:cs="Badr"/>
          <w:sz w:val="28"/>
          <w:szCs w:val="28"/>
          <w:rtl/>
        </w:rPr>
      </w:pPr>
      <w:r>
        <w:rPr>
          <w:rFonts w:cs="Badr" w:hint="cs"/>
          <w:sz w:val="28"/>
          <w:szCs w:val="28"/>
          <w:rtl/>
        </w:rPr>
        <w:t xml:space="preserve">بیان امام (ره): انسان فطرتاً دنبال راحتی بدون درد است </w:t>
      </w:r>
      <w:r>
        <w:rPr>
          <w:rFonts w:cs="Badr"/>
          <w:sz w:val="28"/>
          <w:szCs w:val="28"/>
          <w:rtl/>
        </w:rPr>
        <w:t>–</w:t>
      </w:r>
      <w:r>
        <w:rPr>
          <w:rFonts w:cs="Badr" w:hint="cs"/>
          <w:sz w:val="28"/>
          <w:szCs w:val="28"/>
          <w:rtl/>
        </w:rPr>
        <w:t xml:space="preserve"> راحتی این دنیا همراه با سختی است </w:t>
      </w:r>
      <w:r>
        <w:rPr>
          <w:rFonts w:cs="Badr"/>
          <w:sz w:val="28"/>
          <w:szCs w:val="28"/>
          <w:rtl/>
        </w:rPr>
        <w:t>–</w:t>
      </w:r>
      <w:r>
        <w:rPr>
          <w:rFonts w:cs="Badr" w:hint="cs"/>
          <w:sz w:val="28"/>
          <w:szCs w:val="28"/>
          <w:rtl/>
        </w:rPr>
        <w:t xml:space="preserve"> لازم است عالمی وجود داشته باشد که راحتی بدون الم و سختی وجود داشته باشد. &lt;</w:t>
      </w:r>
      <w:r w:rsidRPr="008C702A">
        <w:rPr>
          <w:rFonts w:cs="Badr" w:hint="cs"/>
          <w:sz w:val="28"/>
          <w:szCs w:val="28"/>
          <w:rtl/>
        </w:rPr>
        <w:t>إِنَّ</w:t>
      </w:r>
      <w:r w:rsidRPr="008C702A">
        <w:rPr>
          <w:rFonts w:cs="Badr"/>
          <w:sz w:val="28"/>
          <w:szCs w:val="28"/>
          <w:rtl/>
        </w:rPr>
        <w:t xml:space="preserve"> </w:t>
      </w:r>
      <w:r w:rsidRPr="008C702A">
        <w:rPr>
          <w:rFonts w:cs="Badr" w:hint="cs"/>
          <w:sz w:val="28"/>
          <w:szCs w:val="28"/>
          <w:rtl/>
        </w:rPr>
        <w:t>مَعَ</w:t>
      </w:r>
      <w:r w:rsidRPr="008C702A">
        <w:rPr>
          <w:rFonts w:cs="Badr"/>
          <w:sz w:val="28"/>
          <w:szCs w:val="28"/>
          <w:rtl/>
        </w:rPr>
        <w:t xml:space="preserve"> </w:t>
      </w:r>
      <w:r w:rsidRPr="008C702A">
        <w:rPr>
          <w:rFonts w:cs="Badr" w:hint="cs"/>
          <w:sz w:val="28"/>
          <w:szCs w:val="28"/>
          <w:rtl/>
        </w:rPr>
        <w:t>الْعُسْرِ</w:t>
      </w:r>
      <w:r w:rsidRPr="008C702A">
        <w:rPr>
          <w:rFonts w:cs="Badr"/>
          <w:sz w:val="28"/>
          <w:szCs w:val="28"/>
          <w:rtl/>
        </w:rPr>
        <w:t xml:space="preserve"> </w:t>
      </w:r>
      <w:r w:rsidRPr="008C702A">
        <w:rPr>
          <w:rFonts w:cs="Badr" w:hint="cs"/>
          <w:sz w:val="28"/>
          <w:szCs w:val="28"/>
          <w:rtl/>
        </w:rPr>
        <w:t>يُسْرًا</w:t>
      </w:r>
      <w:r>
        <w:rPr>
          <w:rFonts w:cs="Badr" w:hint="cs"/>
          <w:sz w:val="28"/>
          <w:szCs w:val="28"/>
          <w:rtl/>
        </w:rPr>
        <w:t>&gt; یا &lt;</w:t>
      </w:r>
      <w:r w:rsidRPr="008C702A">
        <w:rPr>
          <w:rFonts w:cs="Badr" w:hint="cs"/>
          <w:sz w:val="28"/>
          <w:szCs w:val="28"/>
          <w:rtl/>
        </w:rPr>
        <w:t>سيجعل</w:t>
      </w:r>
      <w:r w:rsidRPr="008C702A">
        <w:rPr>
          <w:rFonts w:cs="Badr"/>
          <w:sz w:val="28"/>
          <w:szCs w:val="28"/>
          <w:rtl/>
        </w:rPr>
        <w:t xml:space="preserve"> </w:t>
      </w:r>
      <w:r w:rsidRPr="008C702A">
        <w:rPr>
          <w:rFonts w:cs="Badr" w:hint="cs"/>
          <w:sz w:val="28"/>
          <w:szCs w:val="28"/>
          <w:rtl/>
        </w:rPr>
        <w:t>اللّه</w:t>
      </w:r>
      <w:r w:rsidRPr="008C702A">
        <w:rPr>
          <w:rFonts w:cs="Badr"/>
          <w:sz w:val="28"/>
          <w:szCs w:val="28"/>
          <w:rtl/>
        </w:rPr>
        <w:t xml:space="preserve"> </w:t>
      </w:r>
      <w:r w:rsidRPr="008C702A">
        <w:rPr>
          <w:rFonts w:cs="Badr" w:hint="cs"/>
          <w:sz w:val="28"/>
          <w:szCs w:val="28"/>
          <w:rtl/>
        </w:rPr>
        <w:t>بعد</w:t>
      </w:r>
      <w:r w:rsidRPr="008C702A">
        <w:rPr>
          <w:rFonts w:cs="Badr"/>
          <w:sz w:val="28"/>
          <w:szCs w:val="28"/>
          <w:rtl/>
        </w:rPr>
        <w:t xml:space="preserve"> </w:t>
      </w:r>
      <w:r w:rsidRPr="008C702A">
        <w:rPr>
          <w:rFonts w:cs="Badr" w:hint="cs"/>
          <w:sz w:val="28"/>
          <w:szCs w:val="28"/>
          <w:rtl/>
        </w:rPr>
        <w:t>عُسر</w:t>
      </w:r>
      <w:r w:rsidRPr="008C702A">
        <w:rPr>
          <w:rFonts w:cs="Badr"/>
          <w:sz w:val="28"/>
          <w:szCs w:val="28"/>
          <w:rtl/>
        </w:rPr>
        <w:t xml:space="preserve"> </w:t>
      </w:r>
      <w:r w:rsidRPr="008C702A">
        <w:rPr>
          <w:rFonts w:cs="Badr" w:hint="cs"/>
          <w:sz w:val="28"/>
          <w:szCs w:val="28"/>
          <w:rtl/>
        </w:rPr>
        <w:t>يسرا</w:t>
      </w:r>
      <w:r>
        <w:rPr>
          <w:rFonts w:cs="Badr" w:hint="cs"/>
          <w:sz w:val="28"/>
          <w:szCs w:val="28"/>
          <w:rtl/>
        </w:rPr>
        <w:t>&gt;</w:t>
      </w:r>
    </w:p>
    <w:p w:rsidR="00481E4B" w:rsidRDefault="00481E4B" w:rsidP="00481E4B">
      <w:pPr>
        <w:spacing w:after="0" w:line="19" w:lineRule="atLeast"/>
        <w:rPr>
          <w:rFonts w:cs="Badr"/>
          <w:b/>
          <w:bCs/>
          <w:sz w:val="28"/>
          <w:szCs w:val="28"/>
          <w:rtl/>
        </w:rPr>
      </w:pPr>
      <w:r w:rsidRPr="00FD63F3">
        <w:rPr>
          <w:rFonts w:cs="Badr" w:hint="cs"/>
          <w:b/>
          <w:bCs/>
          <w:sz w:val="28"/>
          <w:szCs w:val="28"/>
          <w:rtl/>
        </w:rPr>
        <w:t>برهان حکمت</w:t>
      </w:r>
    </w:p>
    <w:p w:rsidR="00481E4B" w:rsidRPr="00FD63F3" w:rsidRDefault="00481E4B" w:rsidP="00481E4B">
      <w:pPr>
        <w:pStyle w:val="ListParagraph"/>
        <w:numPr>
          <w:ilvl w:val="0"/>
          <w:numId w:val="32"/>
        </w:numPr>
        <w:spacing w:after="0" w:line="19" w:lineRule="atLeast"/>
        <w:rPr>
          <w:rFonts w:cs="Badr"/>
          <w:sz w:val="28"/>
          <w:szCs w:val="28"/>
          <w:rtl/>
        </w:rPr>
      </w:pPr>
      <w:r w:rsidRPr="00FD63F3">
        <w:rPr>
          <w:rFonts w:cs="Badr" w:hint="cs"/>
          <w:sz w:val="28"/>
          <w:szCs w:val="28"/>
          <w:rtl/>
        </w:rPr>
        <w:t>خداوند حکیم است</w:t>
      </w:r>
    </w:p>
    <w:p w:rsidR="00481E4B" w:rsidRPr="00FD63F3" w:rsidRDefault="00481E4B" w:rsidP="00481E4B">
      <w:pPr>
        <w:pStyle w:val="ListParagraph"/>
        <w:numPr>
          <w:ilvl w:val="0"/>
          <w:numId w:val="32"/>
        </w:numPr>
        <w:spacing w:after="0" w:line="19" w:lineRule="atLeast"/>
        <w:rPr>
          <w:rFonts w:cs="Badr"/>
          <w:sz w:val="28"/>
          <w:szCs w:val="28"/>
          <w:rtl/>
        </w:rPr>
      </w:pPr>
      <w:r w:rsidRPr="00FD63F3">
        <w:rPr>
          <w:rFonts w:cs="Badr" w:hint="cs"/>
          <w:sz w:val="28"/>
          <w:szCs w:val="28"/>
          <w:rtl/>
        </w:rPr>
        <w:t>لازمه حکمت، خلقت با غایت و هدف است</w:t>
      </w:r>
    </w:p>
    <w:p w:rsidR="00481E4B" w:rsidRPr="00FD63F3" w:rsidRDefault="00481E4B" w:rsidP="00481E4B">
      <w:pPr>
        <w:pStyle w:val="ListParagraph"/>
        <w:numPr>
          <w:ilvl w:val="0"/>
          <w:numId w:val="32"/>
        </w:numPr>
        <w:spacing w:after="0" w:line="19" w:lineRule="atLeast"/>
        <w:rPr>
          <w:rFonts w:cs="Badr"/>
          <w:sz w:val="28"/>
          <w:szCs w:val="28"/>
          <w:rtl/>
        </w:rPr>
      </w:pPr>
      <w:r w:rsidRPr="00FD63F3">
        <w:rPr>
          <w:rFonts w:cs="Badr" w:hint="cs"/>
          <w:sz w:val="28"/>
          <w:szCs w:val="28"/>
          <w:rtl/>
        </w:rPr>
        <w:t xml:space="preserve">زندگی در دنیا حداقل برای بسیاری غایتمند نیست </w:t>
      </w:r>
      <w:r w:rsidRPr="00FD63F3">
        <w:rPr>
          <w:rFonts w:cs="Badr"/>
          <w:sz w:val="28"/>
          <w:szCs w:val="28"/>
          <w:rtl/>
        </w:rPr>
        <w:t>–</w:t>
      </w:r>
      <w:r w:rsidRPr="00FD63F3">
        <w:rPr>
          <w:rFonts w:cs="Badr" w:hint="cs"/>
          <w:sz w:val="28"/>
          <w:szCs w:val="28"/>
          <w:rtl/>
        </w:rPr>
        <w:t xml:space="preserve"> کسی ممکن است به هدف تعیین شده نرسد</w:t>
      </w:r>
    </w:p>
    <w:p w:rsidR="00481E4B" w:rsidRDefault="00481E4B" w:rsidP="00481E4B">
      <w:pPr>
        <w:spacing w:after="0" w:line="19" w:lineRule="atLeast"/>
        <w:rPr>
          <w:rFonts w:cs="Badr"/>
          <w:sz w:val="28"/>
          <w:szCs w:val="28"/>
          <w:rtl/>
        </w:rPr>
      </w:pPr>
      <w:r>
        <w:rPr>
          <w:rFonts w:cs="Badr" w:hint="cs"/>
          <w:sz w:val="28"/>
          <w:szCs w:val="28"/>
          <w:rtl/>
        </w:rPr>
        <w:t xml:space="preserve">نتیجه: </w:t>
      </w:r>
      <w:r w:rsidRPr="00FD63F3">
        <w:rPr>
          <w:rFonts w:cs="Badr" w:hint="cs"/>
          <w:sz w:val="28"/>
          <w:szCs w:val="28"/>
          <w:rtl/>
        </w:rPr>
        <w:t>عالمی که در آن انسان ها به غایت مطلوب ( کمال) برسند وجود داشته باشد.</w:t>
      </w:r>
    </w:p>
    <w:p w:rsidR="00481E4B" w:rsidRPr="00FD63F3" w:rsidRDefault="00481E4B" w:rsidP="00481E4B">
      <w:pPr>
        <w:spacing w:after="0" w:line="19" w:lineRule="atLeast"/>
        <w:rPr>
          <w:rFonts w:cs="Badr"/>
          <w:b/>
          <w:bCs/>
          <w:sz w:val="28"/>
          <w:szCs w:val="28"/>
          <w:rtl/>
        </w:rPr>
      </w:pPr>
      <w:r w:rsidRPr="00FD63F3">
        <w:rPr>
          <w:rFonts w:cs="Badr" w:hint="cs"/>
          <w:b/>
          <w:bCs/>
          <w:sz w:val="28"/>
          <w:szCs w:val="28"/>
          <w:rtl/>
        </w:rPr>
        <w:t>برهان عدالت</w:t>
      </w:r>
    </w:p>
    <w:p w:rsidR="00481E4B" w:rsidRPr="00FD63F3" w:rsidRDefault="00481E4B" w:rsidP="00481E4B">
      <w:pPr>
        <w:pStyle w:val="ListParagraph"/>
        <w:numPr>
          <w:ilvl w:val="0"/>
          <w:numId w:val="33"/>
        </w:numPr>
        <w:spacing w:after="0" w:line="19" w:lineRule="atLeast"/>
        <w:rPr>
          <w:rFonts w:cs="Badr"/>
          <w:sz w:val="28"/>
          <w:szCs w:val="28"/>
          <w:rtl/>
        </w:rPr>
      </w:pPr>
      <w:r w:rsidRPr="00FD63F3">
        <w:rPr>
          <w:rFonts w:cs="Badr" w:hint="cs"/>
          <w:sz w:val="28"/>
          <w:szCs w:val="28"/>
          <w:rtl/>
        </w:rPr>
        <w:t>جزا و پاداش عمل لاطمه عدالت است</w:t>
      </w:r>
    </w:p>
    <w:p w:rsidR="00481E4B" w:rsidRPr="00FD63F3" w:rsidRDefault="00481E4B" w:rsidP="00481E4B">
      <w:pPr>
        <w:pStyle w:val="ListParagraph"/>
        <w:numPr>
          <w:ilvl w:val="0"/>
          <w:numId w:val="33"/>
        </w:numPr>
        <w:spacing w:after="0" w:line="19" w:lineRule="atLeast"/>
        <w:rPr>
          <w:rFonts w:cs="Badr"/>
          <w:sz w:val="28"/>
          <w:szCs w:val="28"/>
          <w:rtl/>
        </w:rPr>
      </w:pPr>
      <w:r w:rsidRPr="00FD63F3">
        <w:rPr>
          <w:rFonts w:cs="Badr" w:hint="cs"/>
          <w:sz w:val="28"/>
          <w:szCs w:val="28"/>
          <w:rtl/>
        </w:rPr>
        <w:t>جزا و پاداش ها عملی در این دنیا امکان پذیر نیست</w:t>
      </w:r>
    </w:p>
    <w:p w:rsidR="00481E4B" w:rsidRDefault="00481E4B" w:rsidP="00481E4B">
      <w:pPr>
        <w:spacing w:after="0" w:line="19" w:lineRule="atLeast"/>
        <w:rPr>
          <w:rFonts w:cs="Badr"/>
          <w:sz w:val="28"/>
          <w:szCs w:val="28"/>
          <w:rtl/>
        </w:rPr>
      </w:pPr>
      <w:r>
        <w:rPr>
          <w:rFonts w:cs="Badr" w:hint="cs"/>
          <w:sz w:val="28"/>
          <w:szCs w:val="28"/>
          <w:rtl/>
        </w:rPr>
        <w:t>نتیجه: لازم است عالمی وجود داشته باشد که بتوان جزا و پاداش همه ی اعمال داده شود</w:t>
      </w:r>
    </w:p>
    <w:p w:rsidR="00481E4B" w:rsidRDefault="00481E4B" w:rsidP="00481E4B">
      <w:pPr>
        <w:spacing w:after="0" w:line="19" w:lineRule="atLeast"/>
        <w:rPr>
          <w:rFonts w:cs="Badr"/>
          <w:sz w:val="28"/>
          <w:szCs w:val="28"/>
          <w:rtl/>
        </w:rPr>
      </w:pPr>
      <w:r>
        <w:rPr>
          <w:rFonts w:cs="Badr" w:hint="cs"/>
          <w:sz w:val="28"/>
          <w:szCs w:val="28"/>
          <w:rtl/>
        </w:rPr>
        <w:t>بودیسم تقریبا جز ادیان به حساب نمی آید اما بودا هم به معاد اعتقاد دارد.</w:t>
      </w:r>
    </w:p>
    <w:p w:rsidR="00481E4B" w:rsidRDefault="00481E4B" w:rsidP="00481E4B">
      <w:pPr>
        <w:spacing w:after="0" w:line="19" w:lineRule="atLeast"/>
        <w:rPr>
          <w:rFonts w:cs="Badr"/>
          <w:b/>
          <w:bCs/>
          <w:sz w:val="28"/>
          <w:szCs w:val="28"/>
          <w:rtl/>
        </w:rPr>
      </w:pPr>
      <w:r w:rsidRPr="00FD63F3">
        <w:rPr>
          <w:rFonts w:cs="Badr" w:hint="cs"/>
          <w:b/>
          <w:bCs/>
          <w:sz w:val="28"/>
          <w:szCs w:val="28"/>
          <w:rtl/>
        </w:rPr>
        <w:t>برهان معقولیت، عقلیه</w:t>
      </w:r>
    </w:p>
    <w:p w:rsidR="00481E4B" w:rsidRPr="00FD63F3" w:rsidRDefault="00481E4B" w:rsidP="00481E4B">
      <w:pPr>
        <w:pStyle w:val="ListParagraph"/>
        <w:numPr>
          <w:ilvl w:val="0"/>
          <w:numId w:val="34"/>
        </w:numPr>
        <w:spacing w:after="0" w:line="19" w:lineRule="atLeast"/>
        <w:rPr>
          <w:rFonts w:cs="Badr"/>
          <w:sz w:val="28"/>
          <w:szCs w:val="28"/>
          <w:rtl/>
        </w:rPr>
      </w:pPr>
      <w:r w:rsidRPr="00FD63F3">
        <w:rPr>
          <w:rFonts w:cs="Badr" w:hint="cs"/>
          <w:sz w:val="28"/>
          <w:szCs w:val="28"/>
          <w:rtl/>
        </w:rPr>
        <w:t xml:space="preserve">دفع خطر احتمالی عقلا لازم است </w:t>
      </w:r>
    </w:p>
    <w:p w:rsidR="00481E4B" w:rsidRPr="00FD63F3" w:rsidRDefault="00481E4B" w:rsidP="00481E4B">
      <w:pPr>
        <w:pStyle w:val="ListParagraph"/>
        <w:numPr>
          <w:ilvl w:val="0"/>
          <w:numId w:val="34"/>
        </w:numPr>
        <w:spacing w:after="0" w:line="19" w:lineRule="atLeast"/>
        <w:rPr>
          <w:rFonts w:cs="Badr"/>
          <w:sz w:val="28"/>
          <w:szCs w:val="28"/>
          <w:rtl/>
        </w:rPr>
      </w:pPr>
      <w:r w:rsidRPr="00FD63F3">
        <w:rPr>
          <w:rFonts w:cs="Badr" w:hint="cs"/>
          <w:sz w:val="28"/>
          <w:szCs w:val="28"/>
          <w:rtl/>
        </w:rPr>
        <w:t>احتمال وجود عالم معاد ( جزا و پاداش اخروی) بر اساس گفتا بزرگان تاریخ وجود دارد</w:t>
      </w:r>
    </w:p>
    <w:p w:rsidR="00481E4B" w:rsidRDefault="00481E4B" w:rsidP="00481E4B">
      <w:pPr>
        <w:spacing w:after="0" w:line="19" w:lineRule="atLeast"/>
        <w:rPr>
          <w:rFonts w:cs="Badr"/>
          <w:sz w:val="28"/>
          <w:szCs w:val="28"/>
          <w:rtl/>
        </w:rPr>
      </w:pPr>
      <w:r>
        <w:rPr>
          <w:rFonts w:cs="Badr" w:hint="cs"/>
          <w:sz w:val="28"/>
          <w:szCs w:val="28"/>
          <w:rtl/>
        </w:rPr>
        <w:t>نتیجه: باید به معاد اعتقاد داشت.</w:t>
      </w:r>
    </w:p>
    <w:p w:rsidR="00481E4B" w:rsidRDefault="00481E4B" w:rsidP="00481E4B">
      <w:pPr>
        <w:spacing w:after="0" w:line="19" w:lineRule="atLeast"/>
        <w:rPr>
          <w:rFonts w:cs="Badr"/>
          <w:sz w:val="28"/>
          <w:szCs w:val="28"/>
          <w:rtl/>
        </w:rPr>
      </w:pPr>
      <w:r>
        <w:rPr>
          <w:rFonts w:cs="Badr" w:hint="cs"/>
          <w:sz w:val="28"/>
          <w:szCs w:val="28"/>
          <w:rtl/>
        </w:rPr>
        <w:t>بر اساس همین قاعده، حتی اگر دیوانه ای به شما بگوید که در فلان ظرف سم است، عقلا نباید از آن ظرف نوشید.</w:t>
      </w:r>
    </w:p>
    <w:p w:rsidR="00481E4B" w:rsidRDefault="00481E4B" w:rsidP="00481E4B">
      <w:pPr>
        <w:spacing w:after="0" w:line="19" w:lineRule="atLeast"/>
        <w:rPr>
          <w:rFonts w:cs="Badr"/>
          <w:sz w:val="28"/>
          <w:szCs w:val="28"/>
          <w:rtl/>
        </w:rPr>
      </w:pPr>
      <w:r>
        <w:rPr>
          <w:rFonts w:cs="Badr" w:hint="cs"/>
          <w:sz w:val="28"/>
          <w:szCs w:val="28"/>
          <w:rtl/>
        </w:rPr>
        <w:lastRenderedPageBreak/>
        <w:t>شیوه امام صادق: شخصی پیش اما میرود و از ایشان میپرسد که اگر همه ما مردیم و تمام اندیشه های دینی دروغ بود و معادی وجود نداشت. امام پاسخ دادند که اگر مرگ به معنی عدم باشد اتفاقی نمی افتد، در طول عمر روزی 7 دقیقه نماز خوانده ایم و روزه گرفته ایم پس ضرری نکرده ایم. اما اگر معاد وجود داشت آنگاه تو چه خواهی کرد؟ برای دنیا ابدیت را از دست داده ایم.</w:t>
      </w:r>
    </w:p>
    <w:p w:rsidR="00481E4B" w:rsidRPr="003A1575" w:rsidRDefault="00481E4B" w:rsidP="00481E4B">
      <w:pPr>
        <w:spacing w:after="0" w:line="19" w:lineRule="atLeast"/>
        <w:rPr>
          <w:rFonts w:cs="Badr"/>
          <w:b/>
          <w:bCs/>
          <w:sz w:val="28"/>
          <w:szCs w:val="28"/>
          <w:rtl/>
        </w:rPr>
      </w:pPr>
      <w:r w:rsidRPr="003A1575">
        <w:rPr>
          <w:rFonts w:cs="Badr" w:hint="cs"/>
          <w:b/>
          <w:bCs/>
          <w:sz w:val="28"/>
          <w:szCs w:val="28"/>
          <w:rtl/>
        </w:rPr>
        <w:t>برهان عقل فعال:</w:t>
      </w:r>
    </w:p>
    <w:p w:rsidR="00481E4B" w:rsidRPr="003A1575" w:rsidRDefault="00481E4B" w:rsidP="00481E4B">
      <w:pPr>
        <w:pStyle w:val="ListParagraph"/>
        <w:numPr>
          <w:ilvl w:val="0"/>
          <w:numId w:val="36"/>
        </w:numPr>
        <w:spacing w:after="0" w:line="19" w:lineRule="atLeast"/>
        <w:rPr>
          <w:rFonts w:cs="Badr"/>
          <w:sz w:val="28"/>
          <w:szCs w:val="28"/>
          <w:rtl/>
        </w:rPr>
      </w:pPr>
      <w:r w:rsidRPr="003A1575">
        <w:rPr>
          <w:rFonts w:cs="Badr" w:hint="cs"/>
          <w:sz w:val="28"/>
          <w:szCs w:val="28"/>
          <w:rtl/>
        </w:rPr>
        <w:t>(زندگی) انسان چیزی غیر از ادراکات او نیست.</w:t>
      </w:r>
    </w:p>
    <w:p w:rsidR="00481E4B" w:rsidRPr="003A1575" w:rsidRDefault="00481E4B" w:rsidP="00481E4B">
      <w:pPr>
        <w:pStyle w:val="ListParagraph"/>
        <w:numPr>
          <w:ilvl w:val="0"/>
          <w:numId w:val="36"/>
        </w:numPr>
        <w:spacing w:after="0" w:line="19" w:lineRule="atLeast"/>
        <w:rPr>
          <w:rFonts w:cs="Badr"/>
          <w:sz w:val="28"/>
          <w:szCs w:val="28"/>
          <w:rtl/>
        </w:rPr>
      </w:pPr>
      <w:r w:rsidRPr="003A1575">
        <w:rPr>
          <w:rFonts w:cs="Badr" w:hint="cs"/>
          <w:sz w:val="28"/>
          <w:szCs w:val="28"/>
          <w:rtl/>
        </w:rPr>
        <w:t>ادراک تعقلی در این دنیا کامل نیست.</w:t>
      </w:r>
    </w:p>
    <w:p w:rsidR="00481E4B" w:rsidRDefault="00481E4B" w:rsidP="00481E4B">
      <w:pPr>
        <w:spacing w:after="0" w:line="19" w:lineRule="atLeast"/>
        <w:rPr>
          <w:rFonts w:cs="Badr"/>
          <w:sz w:val="28"/>
          <w:szCs w:val="28"/>
          <w:rtl/>
        </w:rPr>
      </w:pPr>
      <w:r>
        <w:rPr>
          <w:rFonts w:cs="Badr" w:hint="cs"/>
          <w:sz w:val="28"/>
          <w:szCs w:val="28"/>
          <w:rtl/>
        </w:rPr>
        <w:t xml:space="preserve">نتیجه: عالمی لازم است که انسان به تعقل حقایق برسد. </w:t>
      </w:r>
    </w:p>
    <w:p w:rsidR="00481E4B" w:rsidRDefault="00481E4B" w:rsidP="00481E4B">
      <w:pPr>
        <w:spacing w:after="0" w:line="19" w:lineRule="atLeast"/>
        <w:rPr>
          <w:rFonts w:cs="Badr"/>
          <w:b/>
          <w:bCs/>
          <w:sz w:val="28"/>
          <w:szCs w:val="28"/>
          <w:rtl/>
        </w:rPr>
      </w:pPr>
      <w:r w:rsidRPr="00E52D8A">
        <w:rPr>
          <w:rFonts w:cs="Badr" w:hint="cs"/>
          <w:b/>
          <w:bCs/>
          <w:sz w:val="28"/>
          <w:szCs w:val="28"/>
          <w:rtl/>
        </w:rPr>
        <w:t>اصل وجود انسان</w:t>
      </w:r>
      <w:r>
        <w:rPr>
          <w:rFonts w:cs="Badr" w:hint="cs"/>
          <w:b/>
          <w:bCs/>
          <w:sz w:val="28"/>
          <w:szCs w:val="28"/>
          <w:rtl/>
        </w:rPr>
        <w:t>، ادراکات و اندیشه های او</w:t>
      </w:r>
      <w:r w:rsidRPr="00E52D8A">
        <w:rPr>
          <w:rFonts w:cs="Badr" w:hint="cs"/>
          <w:b/>
          <w:bCs/>
          <w:sz w:val="28"/>
          <w:szCs w:val="28"/>
          <w:rtl/>
        </w:rPr>
        <w:t>ست</w:t>
      </w:r>
      <w:r>
        <w:rPr>
          <w:rFonts w:cs="Badr" w:hint="cs"/>
          <w:b/>
          <w:bCs/>
          <w:sz w:val="28"/>
          <w:szCs w:val="28"/>
          <w:rtl/>
        </w:rPr>
        <w:t>:</w:t>
      </w:r>
    </w:p>
    <w:p w:rsidR="00481E4B" w:rsidRDefault="00481E4B" w:rsidP="00481E4B">
      <w:pPr>
        <w:spacing w:after="0" w:line="19" w:lineRule="atLeast"/>
        <w:rPr>
          <w:rFonts w:cs="Badr"/>
          <w:sz w:val="28"/>
          <w:szCs w:val="28"/>
          <w:rtl/>
        </w:rPr>
      </w:pPr>
      <w:r>
        <w:rPr>
          <w:rFonts w:cs="Badr" w:hint="cs"/>
          <w:sz w:val="28"/>
          <w:szCs w:val="28"/>
          <w:rtl/>
        </w:rPr>
        <w:t xml:space="preserve">زندگی انسان چیزی نیست جز تصاویر و زندگی انسان </w:t>
      </w:r>
      <w:r>
        <w:rPr>
          <w:rFonts w:cs="Badr"/>
          <w:sz w:val="28"/>
          <w:szCs w:val="28"/>
          <w:rtl/>
        </w:rPr>
        <w:t>–</w:t>
      </w:r>
      <w:r>
        <w:rPr>
          <w:rFonts w:cs="Badr" w:hint="cs"/>
          <w:sz w:val="28"/>
          <w:szCs w:val="28"/>
          <w:rtl/>
        </w:rPr>
        <w:t xml:space="preserve"> تمام علم های انسان تصاویری در ذهن انسان است یعنی صورتی است که در ذهن ما شکل گرفته است </w:t>
      </w:r>
      <w:r>
        <w:rPr>
          <w:rFonts w:cs="Badr"/>
          <w:sz w:val="28"/>
          <w:szCs w:val="28"/>
          <w:rtl/>
        </w:rPr>
        <w:t>–</w:t>
      </w:r>
      <w:r>
        <w:rPr>
          <w:rFonts w:cs="Badr" w:hint="cs"/>
          <w:sz w:val="28"/>
          <w:szCs w:val="28"/>
          <w:rtl/>
        </w:rPr>
        <w:t xml:space="preserve"> مهم نیست که جسم وجود داشته باشد یا نه مثلا سیمرغ یا دریای جیوه</w:t>
      </w:r>
    </w:p>
    <w:p w:rsidR="00481E4B" w:rsidRDefault="00481E4B" w:rsidP="00481E4B">
      <w:pPr>
        <w:spacing w:after="0" w:line="19" w:lineRule="atLeast"/>
        <w:rPr>
          <w:rFonts w:cs="Badr"/>
          <w:sz w:val="28"/>
          <w:szCs w:val="28"/>
          <w:rtl/>
        </w:rPr>
      </w:pPr>
      <w:r>
        <w:rPr>
          <w:rFonts w:cs="Badr" w:hint="cs"/>
          <w:sz w:val="28"/>
          <w:szCs w:val="28"/>
          <w:rtl/>
        </w:rPr>
        <w:t xml:space="preserve">تصور هر کسی در مورد یک موضوع متفاوت است </w:t>
      </w:r>
      <w:r>
        <w:rPr>
          <w:rFonts w:cs="Badr"/>
          <w:sz w:val="28"/>
          <w:szCs w:val="28"/>
          <w:rtl/>
        </w:rPr>
        <w:t>–</w:t>
      </w:r>
      <w:r>
        <w:rPr>
          <w:rFonts w:cs="Badr" w:hint="cs"/>
          <w:sz w:val="28"/>
          <w:szCs w:val="28"/>
          <w:rtl/>
        </w:rPr>
        <w:t xml:space="preserve"> مثلا رفاه، حیات، زندگی و همه این ها به ادراکات و تصاویر ذهنی انسان شک می کند.</w:t>
      </w:r>
    </w:p>
    <w:p w:rsidR="00481E4B" w:rsidRDefault="00481E4B" w:rsidP="00481E4B">
      <w:pPr>
        <w:spacing w:after="0" w:line="19" w:lineRule="atLeast"/>
        <w:rPr>
          <w:rFonts w:cs="Badr"/>
          <w:sz w:val="28"/>
          <w:szCs w:val="28"/>
          <w:rtl/>
        </w:rPr>
      </w:pPr>
      <w:r>
        <w:rPr>
          <w:rFonts w:cs="Badr" w:hint="cs"/>
          <w:sz w:val="28"/>
          <w:szCs w:val="28"/>
          <w:rtl/>
        </w:rPr>
        <w:t>دکارت: حقیقت غیر قابل نغز در مورد انسان ادراکات اوست.</w:t>
      </w:r>
    </w:p>
    <w:p w:rsidR="00481E4B" w:rsidRPr="00120F52" w:rsidRDefault="00481E4B" w:rsidP="00481E4B">
      <w:pPr>
        <w:spacing w:after="0" w:line="19" w:lineRule="atLeast"/>
        <w:rPr>
          <w:rFonts w:cs="Badr"/>
          <w:b/>
          <w:bCs/>
          <w:sz w:val="28"/>
          <w:szCs w:val="28"/>
          <w:rtl/>
        </w:rPr>
      </w:pPr>
      <w:r w:rsidRPr="00120F52">
        <w:rPr>
          <w:rFonts w:cs="Badr" w:hint="cs"/>
          <w:b/>
          <w:bCs/>
          <w:sz w:val="28"/>
          <w:szCs w:val="28"/>
          <w:rtl/>
        </w:rPr>
        <w:t>سعادت و شقاوت:</w:t>
      </w:r>
    </w:p>
    <w:p w:rsidR="00481E4B" w:rsidRPr="00FA6783" w:rsidRDefault="00481E4B" w:rsidP="00481E4B">
      <w:pPr>
        <w:pStyle w:val="ListParagraph"/>
        <w:numPr>
          <w:ilvl w:val="0"/>
          <w:numId w:val="35"/>
        </w:numPr>
        <w:spacing w:after="0" w:line="19" w:lineRule="atLeast"/>
        <w:rPr>
          <w:rFonts w:cs="Badr"/>
          <w:sz w:val="28"/>
          <w:szCs w:val="28"/>
          <w:rtl/>
        </w:rPr>
      </w:pPr>
      <w:r w:rsidRPr="00FA6783">
        <w:rPr>
          <w:rFonts w:cs="Badr" w:hint="cs"/>
          <w:sz w:val="28"/>
          <w:szCs w:val="28"/>
          <w:rtl/>
        </w:rPr>
        <w:t xml:space="preserve">مرحله اشقیا </w:t>
      </w:r>
      <w:r w:rsidRPr="00FA6783">
        <w:rPr>
          <w:rFonts w:cs="Badr"/>
          <w:sz w:val="28"/>
          <w:szCs w:val="28"/>
          <w:rtl/>
        </w:rPr>
        <w:t>–</w:t>
      </w:r>
      <w:r w:rsidRPr="00FA6783">
        <w:rPr>
          <w:rFonts w:cs="Badr" w:hint="cs"/>
          <w:sz w:val="28"/>
          <w:szCs w:val="28"/>
          <w:rtl/>
        </w:rPr>
        <w:t xml:space="preserve"> جهل مرکب دارند </w:t>
      </w:r>
      <w:r w:rsidRPr="00FA6783">
        <w:rPr>
          <w:rFonts w:cs="Badr"/>
          <w:sz w:val="28"/>
          <w:szCs w:val="28"/>
          <w:rtl/>
        </w:rPr>
        <w:t>–</w:t>
      </w:r>
      <w:r>
        <w:rPr>
          <w:rFonts w:cs="Badr" w:hint="cs"/>
          <w:sz w:val="28"/>
          <w:szCs w:val="28"/>
          <w:rtl/>
        </w:rPr>
        <w:t xml:space="preserve"> کفار- &lt;خ</w:t>
      </w:r>
      <w:r w:rsidRPr="00FA6783">
        <w:rPr>
          <w:rFonts w:cs="Badr" w:hint="cs"/>
          <w:sz w:val="28"/>
          <w:szCs w:val="28"/>
          <w:rtl/>
        </w:rPr>
        <w:t>َالِدِينَ</w:t>
      </w:r>
      <w:r w:rsidRPr="00FA6783">
        <w:rPr>
          <w:rFonts w:cs="Badr"/>
          <w:sz w:val="28"/>
          <w:szCs w:val="28"/>
          <w:rtl/>
        </w:rPr>
        <w:t xml:space="preserve"> </w:t>
      </w:r>
      <w:r w:rsidRPr="00FA6783">
        <w:rPr>
          <w:rFonts w:cs="Badr" w:hint="cs"/>
          <w:sz w:val="28"/>
          <w:szCs w:val="28"/>
          <w:rtl/>
        </w:rPr>
        <w:t>فِيهَا</w:t>
      </w:r>
      <w:r w:rsidRPr="00FA6783">
        <w:rPr>
          <w:rFonts w:cs="Badr"/>
          <w:sz w:val="28"/>
          <w:szCs w:val="28"/>
          <w:rtl/>
        </w:rPr>
        <w:t xml:space="preserve"> </w:t>
      </w:r>
      <w:r w:rsidRPr="00FA6783">
        <w:rPr>
          <w:rFonts w:cs="Badr" w:hint="cs"/>
          <w:sz w:val="28"/>
          <w:szCs w:val="28"/>
          <w:rtl/>
        </w:rPr>
        <w:t>لاَ</w:t>
      </w:r>
      <w:r w:rsidRPr="00FA6783">
        <w:rPr>
          <w:rFonts w:cs="Badr"/>
          <w:sz w:val="28"/>
          <w:szCs w:val="28"/>
          <w:rtl/>
        </w:rPr>
        <w:t xml:space="preserve"> </w:t>
      </w:r>
      <w:r w:rsidRPr="00FA6783">
        <w:rPr>
          <w:rFonts w:cs="Badr" w:hint="cs"/>
          <w:sz w:val="28"/>
          <w:szCs w:val="28"/>
          <w:rtl/>
        </w:rPr>
        <w:t>يُخَفَّفُ</w:t>
      </w:r>
      <w:r w:rsidRPr="00FA6783">
        <w:rPr>
          <w:rFonts w:cs="Badr"/>
          <w:sz w:val="28"/>
          <w:szCs w:val="28"/>
          <w:rtl/>
        </w:rPr>
        <w:t xml:space="preserve"> </w:t>
      </w:r>
      <w:r w:rsidRPr="00FA6783">
        <w:rPr>
          <w:rFonts w:cs="Badr" w:hint="cs"/>
          <w:sz w:val="28"/>
          <w:szCs w:val="28"/>
          <w:rtl/>
        </w:rPr>
        <w:t>عَنْهُمُ</w:t>
      </w:r>
      <w:r w:rsidRPr="00FA6783">
        <w:rPr>
          <w:rFonts w:cs="Badr"/>
          <w:sz w:val="28"/>
          <w:szCs w:val="28"/>
          <w:rtl/>
        </w:rPr>
        <w:t xml:space="preserve"> </w:t>
      </w:r>
      <w:r w:rsidRPr="00FA6783">
        <w:rPr>
          <w:rFonts w:cs="Badr" w:hint="cs"/>
          <w:sz w:val="28"/>
          <w:szCs w:val="28"/>
          <w:rtl/>
        </w:rPr>
        <w:t>الْعَذَابُ</w:t>
      </w:r>
      <w:r w:rsidRPr="00FA6783">
        <w:rPr>
          <w:rFonts w:cs="Badr"/>
          <w:sz w:val="28"/>
          <w:szCs w:val="28"/>
          <w:rtl/>
        </w:rPr>
        <w:t xml:space="preserve"> </w:t>
      </w:r>
      <w:r w:rsidRPr="00FA6783">
        <w:rPr>
          <w:rFonts w:cs="Badr" w:hint="cs"/>
          <w:sz w:val="28"/>
          <w:szCs w:val="28"/>
          <w:rtl/>
        </w:rPr>
        <w:t>وَلاَ</w:t>
      </w:r>
      <w:r w:rsidRPr="00FA6783">
        <w:rPr>
          <w:rFonts w:cs="Badr"/>
          <w:sz w:val="28"/>
          <w:szCs w:val="28"/>
          <w:rtl/>
        </w:rPr>
        <w:t xml:space="preserve"> </w:t>
      </w:r>
      <w:r w:rsidRPr="00FA6783">
        <w:rPr>
          <w:rFonts w:cs="Badr" w:hint="cs"/>
          <w:sz w:val="28"/>
          <w:szCs w:val="28"/>
          <w:rtl/>
        </w:rPr>
        <w:t>هُمْ</w:t>
      </w:r>
      <w:r w:rsidRPr="00FA6783">
        <w:rPr>
          <w:rFonts w:cs="Badr"/>
          <w:sz w:val="28"/>
          <w:szCs w:val="28"/>
          <w:rtl/>
        </w:rPr>
        <w:t xml:space="preserve"> </w:t>
      </w:r>
      <w:r w:rsidRPr="00FA6783">
        <w:rPr>
          <w:rFonts w:cs="Badr" w:hint="cs"/>
          <w:sz w:val="28"/>
          <w:szCs w:val="28"/>
          <w:rtl/>
        </w:rPr>
        <w:t>يُنظَرُونَ</w:t>
      </w:r>
      <w:r>
        <w:rPr>
          <w:rFonts w:cs="Badr" w:hint="cs"/>
          <w:sz w:val="28"/>
          <w:szCs w:val="28"/>
          <w:rtl/>
        </w:rPr>
        <w:t xml:space="preserve">&gt; - راهی برای هدایت آنها نیست </w:t>
      </w:r>
      <w:r>
        <w:rPr>
          <w:rFonts w:cs="Badr"/>
          <w:sz w:val="28"/>
          <w:szCs w:val="28"/>
          <w:rtl/>
        </w:rPr>
        <w:t>–</w:t>
      </w:r>
      <w:r>
        <w:rPr>
          <w:rFonts w:cs="Badr" w:hint="cs"/>
          <w:sz w:val="28"/>
          <w:szCs w:val="28"/>
          <w:rtl/>
        </w:rPr>
        <w:t xml:space="preserve"> پیامبر رحمة للعالمین است یعنی در آخرت شفاعت گناهکاران را می کند، اما این عده آتش را به قبول کردن اشتباهشان ترجیح می دهند.</w:t>
      </w:r>
    </w:p>
    <w:p w:rsidR="00481E4B" w:rsidRPr="00FA6783" w:rsidRDefault="00481E4B" w:rsidP="00481E4B">
      <w:pPr>
        <w:pStyle w:val="ListParagraph"/>
        <w:numPr>
          <w:ilvl w:val="0"/>
          <w:numId w:val="35"/>
        </w:numPr>
        <w:spacing w:after="0" w:line="19" w:lineRule="atLeast"/>
        <w:rPr>
          <w:rFonts w:cs="Badr"/>
          <w:sz w:val="28"/>
          <w:szCs w:val="28"/>
          <w:rtl/>
        </w:rPr>
      </w:pPr>
      <w:r w:rsidRPr="00FA6783">
        <w:rPr>
          <w:rFonts w:cs="Badr" w:hint="cs"/>
          <w:sz w:val="28"/>
          <w:szCs w:val="28"/>
          <w:rtl/>
        </w:rPr>
        <w:t>متوسطین در شقاوت</w:t>
      </w:r>
      <w:r>
        <w:rPr>
          <w:rFonts w:cs="Badr" w:hint="cs"/>
          <w:sz w:val="28"/>
          <w:szCs w:val="28"/>
          <w:rtl/>
        </w:rPr>
        <w:t xml:space="preserve"> </w:t>
      </w:r>
      <w:r>
        <w:rPr>
          <w:rFonts w:cs="Badr"/>
          <w:sz w:val="28"/>
          <w:szCs w:val="28"/>
          <w:rtl/>
        </w:rPr>
        <w:t>–</w:t>
      </w:r>
      <w:r>
        <w:rPr>
          <w:rFonts w:cs="Badr" w:hint="cs"/>
          <w:sz w:val="28"/>
          <w:szCs w:val="28"/>
          <w:rtl/>
        </w:rPr>
        <w:t xml:space="preserve"> جهل بسیط- چون از جهل خود خبر دارند و کاری برای رفع آن انجام نداده اند عذاب برایشان دردناک تر است.</w:t>
      </w:r>
    </w:p>
    <w:p w:rsidR="00481E4B" w:rsidRDefault="00481E4B" w:rsidP="00481E4B">
      <w:pPr>
        <w:pStyle w:val="ListParagraph"/>
        <w:numPr>
          <w:ilvl w:val="0"/>
          <w:numId w:val="35"/>
        </w:numPr>
        <w:spacing w:after="0" w:line="19" w:lineRule="atLeast"/>
        <w:rPr>
          <w:rFonts w:cs="Badr"/>
          <w:sz w:val="28"/>
          <w:szCs w:val="28"/>
        </w:rPr>
      </w:pPr>
      <w:r w:rsidRPr="00FA6783">
        <w:rPr>
          <w:rFonts w:cs="Badr" w:hint="cs"/>
          <w:sz w:val="28"/>
          <w:szCs w:val="28"/>
          <w:rtl/>
        </w:rPr>
        <w:t>متوسطین در سعادت</w:t>
      </w:r>
      <w:r>
        <w:rPr>
          <w:rFonts w:cs="Badr" w:hint="cs"/>
          <w:sz w:val="28"/>
          <w:szCs w:val="28"/>
          <w:rtl/>
        </w:rPr>
        <w:t xml:space="preserve"> </w:t>
      </w:r>
      <w:r>
        <w:rPr>
          <w:rFonts w:cs="Badr"/>
          <w:sz w:val="28"/>
          <w:szCs w:val="28"/>
          <w:rtl/>
        </w:rPr>
        <w:t>–</w:t>
      </w:r>
      <w:r>
        <w:rPr>
          <w:rFonts w:cs="Badr" w:hint="cs"/>
          <w:sz w:val="28"/>
          <w:szCs w:val="28"/>
          <w:rtl/>
        </w:rPr>
        <w:t xml:space="preserve"> دارای ادراک توهمی هستند </w:t>
      </w:r>
      <w:r>
        <w:rPr>
          <w:rFonts w:cs="Badr"/>
          <w:sz w:val="28"/>
          <w:szCs w:val="28"/>
          <w:rtl/>
        </w:rPr>
        <w:t>–</w:t>
      </w:r>
      <w:r>
        <w:rPr>
          <w:rFonts w:cs="Badr" w:hint="cs"/>
          <w:sz w:val="28"/>
          <w:szCs w:val="28"/>
          <w:rtl/>
        </w:rPr>
        <w:t xml:space="preserve"> واقعا در آن موقعیت نیست اما توهم حضور دارد - ادراک آنها خیالی است. در جنت هستند. در توهم و رویای کمال هستند.</w:t>
      </w:r>
    </w:p>
    <w:p w:rsidR="00481E4B" w:rsidRDefault="00481E4B" w:rsidP="00481E4B">
      <w:pPr>
        <w:pStyle w:val="ListParagraph"/>
        <w:numPr>
          <w:ilvl w:val="0"/>
          <w:numId w:val="35"/>
        </w:numPr>
        <w:spacing w:after="0" w:line="19" w:lineRule="atLeast"/>
        <w:rPr>
          <w:rFonts w:cs="Badr"/>
          <w:sz w:val="28"/>
          <w:szCs w:val="28"/>
        </w:rPr>
      </w:pPr>
      <w:r w:rsidRPr="00FA6783">
        <w:rPr>
          <w:rFonts w:cs="Badr" w:hint="cs"/>
          <w:sz w:val="28"/>
          <w:szCs w:val="28"/>
          <w:rtl/>
        </w:rPr>
        <w:t xml:space="preserve">سعادتمندان </w:t>
      </w:r>
      <w:r w:rsidRPr="00FA6783">
        <w:rPr>
          <w:rFonts w:cs="Badr"/>
          <w:sz w:val="28"/>
          <w:szCs w:val="28"/>
          <w:rtl/>
        </w:rPr>
        <w:t>–</w:t>
      </w:r>
      <w:r w:rsidRPr="00FA6783">
        <w:rPr>
          <w:rFonts w:cs="Badr" w:hint="cs"/>
          <w:sz w:val="28"/>
          <w:szCs w:val="28"/>
          <w:rtl/>
        </w:rPr>
        <w:t xml:space="preserve"> دارای ادراک تعقلی هستند </w:t>
      </w:r>
      <w:r w:rsidRPr="00FA6783">
        <w:rPr>
          <w:rFonts w:cs="Badr"/>
          <w:sz w:val="28"/>
          <w:szCs w:val="28"/>
          <w:rtl/>
        </w:rPr>
        <w:t>–</w:t>
      </w:r>
      <w:r w:rsidRPr="00FA6783">
        <w:rPr>
          <w:rFonts w:cs="Badr" w:hint="cs"/>
          <w:sz w:val="28"/>
          <w:szCs w:val="28"/>
          <w:rtl/>
        </w:rPr>
        <w:t xml:space="preserve"> رسیدن به مرتبه عقل فعال</w:t>
      </w:r>
      <w:r>
        <w:rPr>
          <w:rFonts w:cs="Badr" w:hint="cs"/>
          <w:sz w:val="28"/>
          <w:szCs w:val="28"/>
          <w:rtl/>
        </w:rPr>
        <w:t xml:space="preserve"> </w:t>
      </w:r>
      <w:r>
        <w:rPr>
          <w:rFonts w:cs="Badr"/>
          <w:sz w:val="28"/>
          <w:szCs w:val="28"/>
          <w:rtl/>
        </w:rPr>
        <w:t>–</w:t>
      </w:r>
      <w:r>
        <w:rPr>
          <w:rFonts w:cs="Badr" w:hint="cs"/>
          <w:sz w:val="28"/>
          <w:szCs w:val="28"/>
          <w:rtl/>
        </w:rPr>
        <w:t xml:space="preserve"> در مرتبه بالاتر جنت، جنت الله هستند. تعقل آنها حقیقی است. &lt;</w:t>
      </w:r>
      <w:r w:rsidRPr="00120F52">
        <w:rPr>
          <w:rFonts w:cs="Badr" w:hint="cs"/>
          <w:sz w:val="28"/>
          <w:szCs w:val="28"/>
          <w:rtl/>
        </w:rPr>
        <w:t>یا</w:t>
      </w:r>
      <w:r w:rsidRPr="00120F52">
        <w:rPr>
          <w:rFonts w:cs="Badr"/>
          <w:sz w:val="28"/>
          <w:szCs w:val="28"/>
          <w:rtl/>
        </w:rPr>
        <w:t xml:space="preserve"> </w:t>
      </w:r>
      <w:r w:rsidRPr="00120F52">
        <w:rPr>
          <w:rFonts w:cs="Badr" w:hint="cs"/>
          <w:sz w:val="28"/>
          <w:szCs w:val="28"/>
          <w:rtl/>
        </w:rPr>
        <w:t>أَیَّتُهَا</w:t>
      </w:r>
      <w:r w:rsidRPr="00120F52">
        <w:rPr>
          <w:rFonts w:cs="Badr"/>
          <w:sz w:val="28"/>
          <w:szCs w:val="28"/>
          <w:rtl/>
        </w:rPr>
        <w:t xml:space="preserve"> </w:t>
      </w:r>
      <w:r w:rsidRPr="00120F52">
        <w:rPr>
          <w:rFonts w:cs="Badr" w:hint="cs"/>
          <w:sz w:val="28"/>
          <w:szCs w:val="28"/>
          <w:rtl/>
        </w:rPr>
        <w:t>النَّفْسُ</w:t>
      </w:r>
      <w:r w:rsidRPr="00120F52">
        <w:rPr>
          <w:rFonts w:cs="Badr"/>
          <w:sz w:val="28"/>
          <w:szCs w:val="28"/>
          <w:rtl/>
        </w:rPr>
        <w:t xml:space="preserve"> </w:t>
      </w:r>
      <w:r w:rsidRPr="00120F52">
        <w:rPr>
          <w:rFonts w:cs="Badr" w:hint="cs"/>
          <w:sz w:val="28"/>
          <w:szCs w:val="28"/>
          <w:rtl/>
        </w:rPr>
        <w:t>الْمُطْمَئِنَّهُ</w:t>
      </w:r>
      <w:r w:rsidRPr="00120F52">
        <w:rPr>
          <w:rFonts w:cs="Badr"/>
          <w:sz w:val="28"/>
          <w:szCs w:val="28"/>
          <w:rtl/>
        </w:rPr>
        <w:t xml:space="preserve"> </w:t>
      </w:r>
      <w:r w:rsidRPr="00120F52">
        <w:rPr>
          <w:rFonts w:cs="Badr" w:hint="cs"/>
          <w:sz w:val="28"/>
          <w:szCs w:val="28"/>
          <w:rtl/>
        </w:rPr>
        <w:t>ارْجِعِی</w:t>
      </w:r>
      <w:r w:rsidRPr="00120F52">
        <w:rPr>
          <w:rFonts w:cs="Badr"/>
          <w:sz w:val="28"/>
          <w:szCs w:val="28"/>
          <w:rtl/>
        </w:rPr>
        <w:t xml:space="preserve"> </w:t>
      </w:r>
      <w:r w:rsidRPr="00120F52">
        <w:rPr>
          <w:rFonts w:cs="Badr" w:hint="cs"/>
          <w:sz w:val="28"/>
          <w:szCs w:val="28"/>
          <w:rtl/>
        </w:rPr>
        <w:t>إِلی</w:t>
      </w:r>
      <w:r w:rsidRPr="00120F52">
        <w:rPr>
          <w:rFonts w:cs="Badr"/>
          <w:sz w:val="28"/>
          <w:szCs w:val="28"/>
          <w:rtl/>
        </w:rPr>
        <w:t xml:space="preserve"> </w:t>
      </w:r>
      <w:r w:rsidRPr="00120F52">
        <w:rPr>
          <w:rFonts w:cs="Badr" w:hint="cs"/>
          <w:sz w:val="28"/>
          <w:szCs w:val="28"/>
          <w:rtl/>
        </w:rPr>
        <w:t>رَبِّكِ</w:t>
      </w:r>
      <w:r w:rsidRPr="00120F52">
        <w:rPr>
          <w:rFonts w:cs="Badr"/>
          <w:sz w:val="28"/>
          <w:szCs w:val="28"/>
          <w:rtl/>
        </w:rPr>
        <w:t xml:space="preserve"> </w:t>
      </w:r>
      <w:r w:rsidRPr="00120F52">
        <w:rPr>
          <w:rFonts w:cs="Badr" w:hint="cs"/>
          <w:sz w:val="28"/>
          <w:szCs w:val="28"/>
          <w:rtl/>
        </w:rPr>
        <w:t>راضِیَهً</w:t>
      </w:r>
      <w:r w:rsidRPr="00120F52">
        <w:rPr>
          <w:rFonts w:cs="Badr"/>
          <w:sz w:val="28"/>
          <w:szCs w:val="28"/>
          <w:rtl/>
        </w:rPr>
        <w:t xml:space="preserve"> </w:t>
      </w:r>
      <w:r w:rsidRPr="00120F52">
        <w:rPr>
          <w:rFonts w:cs="Badr" w:hint="cs"/>
          <w:sz w:val="28"/>
          <w:szCs w:val="28"/>
          <w:rtl/>
        </w:rPr>
        <w:t>مَرْضِیَّهً</w:t>
      </w:r>
      <w:r w:rsidRPr="00120F52">
        <w:rPr>
          <w:rFonts w:cs="Badr"/>
          <w:sz w:val="28"/>
          <w:szCs w:val="28"/>
          <w:rtl/>
        </w:rPr>
        <w:t xml:space="preserve"> </w:t>
      </w:r>
      <w:r w:rsidRPr="00120F52">
        <w:rPr>
          <w:rFonts w:cs="Badr" w:hint="cs"/>
          <w:sz w:val="28"/>
          <w:szCs w:val="28"/>
          <w:rtl/>
        </w:rPr>
        <w:t>فَادْخُلِی</w:t>
      </w:r>
      <w:r w:rsidRPr="00120F52">
        <w:rPr>
          <w:rFonts w:cs="Badr"/>
          <w:sz w:val="28"/>
          <w:szCs w:val="28"/>
          <w:rtl/>
        </w:rPr>
        <w:t xml:space="preserve"> </w:t>
      </w:r>
      <w:r w:rsidRPr="00120F52">
        <w:rPr>
          <w:rFonts w:cs="Badr" w:hint="cs"/>
          <w:sz w:val="28"/>
          <w:szCs w:val="28"/>
          <w:rtl/>
        </w:rPr>
        <w:t>فِی</w:t>
      </w:r>
      <w:r w:rsidRPr="00120F52">
        <w:rPr>
          <w:rFonts w:cs="Badr"/>
          <w:sz w:val="28"/>
          <w:szCs w:val="28"/>
          <w:rtl/>
        </w:rPr>
        <w:t xml:space="preserve"> </w:t>
      </w:r>
      <w:r w:rsidRPr="00120F52">
        <w:rPr>
          <w:rFonts w:cs="Badr" w:hint="cs"/>
          <w:sz w:val="28"/>
          <w:szCs w:val="28"/>
          <w:rtl/>
        </w:rPr>
        <w:t>عِبادِی</w:t>
      </w:r>
      <w:r w:rsidRPr="00120F52">
        <w:rPr>
          <w:rFonts w:cs="Badr"/>
          <w:sz w:val="28"/>
          <w:szCs w:val="28"/>
          <w:rtl/>
        </w:rPr>
        <w:t xml:space="preserve"> </w:t>
      </w:r>
      <w:r w:rsidRPr="00120F52">
        <w:rPr>
          <w:rFonts w:cs="Badr" w:hint="cs"/>
          <w:sz w:val="28"/>
          <w:szCs w:val="28"/>
          <w:rtl/>
        </w:rPr>
        <w:t>وَ</w:t>
      </w:r>
      <w:r w:rsidRPr="00120F52">
        <w:rPr>
          <w:rFonts w:cs="Badr"/>
          <w:sz w:val="28"/>
          <w:szCs w:val="28"/>
          <w:rtl/>
        </w:rPr>
        <w:t xml:space="preserve"> </w:t>
      </w:r>
      <w:r w:rsidRPr="00120F52">
        <w:rPr>
          <w:rFonts w:cs="Badr" w:hint="cs"/>
          <w:sz w:val="28"/>
          <w:szCs w:val="28"/>
          <w:rtl/>
        </w:rPr>
        <w:t>ادْخُلِی</w:t>
      </w:r>
      <w:r w:rsidRPr="00120F52">
        <w:rPr>
          <w:rFonts w:cs="Badr"/>
          <w:sz w:val="28"/>
          <w:szCs w:val="28"/>
          <w:rtl/>
        </w:rPr>
        <w:t xml:space="preserve"> </w:t>
      </w:r>
      <w:r w:rsidRPr="00120F52">
        <w:rPr>
          <w:rFonts w:cs="Badr" w:hint="cs"/>
          <w:sz w:val="28"/>
          <w:szCs w:val="28"/>
          <w:rtl/>
        </w:rPr>
        <w:t>جَنَّتِی</w:t>
      </w:r>
      <w:r>
        <w:rPr>
          <w:rFonts w:cs="Badr" w:hint="cs"/>
          <w:sz w:val="28"/>
          <w:szCs w:val="28"/>
          <w:rtl/>
        </w:rPr>
        <w:t>&gt; - لذت فهمیدن برای آنها به حدی است که توجهی به نعمت های دیگر ندارند.</w:t>
      </w:r>
    </w:p>
    <w:p w:rsidR="00481E4B" w:rsidRDefault="00481E4B" w:rsidP="00481E4B">
      <w:pPr>
        <w:spacing w:after="0" w:line="19" w:lineRule="atLeast"/>
        <w:rPr>
          <w:rFonts w:cs="Badr"/>
          <w:sz w:val="28"/>
          <w:szCs w:val="28"/>
          <w:rtl/>
        </w:rPr>
      </w:pPr>
      <w:r>
        <w:rPr>
          <w:rFonts w:cs="Badr" w:hint="cs"/>
          <w:sz w:val="28"/>
          <w:szCs w:val="28"/>
          <w:rtl/>
        </w:rPr>
        <w:t>کمال انسانی با این تعریف یعنی رسیدن به ادراک تعقلی و ادراک مطابق به حقیقت.</w:t>
      </w:r>
    </w:p>
    <w:p w:rsidR="00481E4B" w:rsidRDefault="00481E4B" w:rsidP="00481E4B">
      <w:pPr>
        <w:spacing w:after="0" w:line="19" w:lineRule="atLeast"/>
        <w:rPr>
          <w:rFonts w:cs="Badr"/>
          <w:sz w:val="28"/>
          <w:szCs w:val="28"/>
          <w:rtl/>
        </w:rPr>
      </w:pPr>
      <w:r w:rsidRPr="00120F52">
        <w:rPr>
          <w:rFonts w:cs="Badr" w:hint="cs"/>
          <w:sz w:val="28"/>
          <w:szCs w:val="28"/>
          <w:rtl/>
        </w:rPr>
        <w:t>از</w:t>
      </w:r>
      <w:r w:rsidRPr="00120F52">
        <w:rPr>
          <w:rFonts w:cs="Badr"/>
          <w:sz w:val="28"/>
          <w:szCs w:val="28"/>
          <w:rtl/>
        </w:rPr>
        <w:t xml:space="preserve"> </w:t>
      </w:r>
      <w:r w:rsidRPr="00120F52">
        <w:rPr>
          <w:rFonts w:cs="Badr" w:hint="cs"/>
          <w:sz w:val="28"/>
          <w:szCs w:val="28"/>
          <w:rtl/>
        </w:rPr>
        <w:t>آن</w:t>
      </w:r>
      <w:r w:rsidRPr="00120F52">
        <w:rPr>
          <w:rFonts w:cs="Badr"/>
          <w:sz w:val="28"/>
          <w:szCs w:val="28"/>
          <w:rtl/>
        </w:rPr>
        <w:t xml:space="preserve"> </w:t>
      </w:r>
      <w:r w:rsidRPr="00120F52">
        <w:rPr>
          <w:rFonts w:cs="Badr" w:hint="cs"/>
          <w:sz w:val="28"/>
          <w:szCs w:val="28"/>
          <w:rtl/>
        </w:rPr>
        <w:t>زمان</w:t>
      </w:r>
      <w:r w:rsidRPr="00120F52">
        <w:rPr>
          <w:rFonts w:cs="Badr"/>
          <w:sz w:val="28"/>
          <w:szCs w:val="28"/>
          <w:rtl/>
        </w:rPr>
        <w:t xml:space="preserve"> </w:t>
      </w:r>
      <w:r w:rsidRPr="00120F52">
        <w:rPr>
          <w:rFonts w:cs="Badr" w:hint="cs"/>
          <w:sz w:val="28"/>
          <w:szCs w:val="28"/>
          <w:rtl/>
        </w:rPr>
        <w:t>که</w:t>
      </w:r>
      <w:r w:rsidRPr="00120F52">
        <w:rPr>
          <w:rFonts w:cs="Badr"/>
          <w:sz w:val="28"/>
          <w:szCs w:val="28"/>
          <w:rtl/>
        </w:rPr>
        <w:t xml:space="preserve"> </w:t>
      </w:r>
      <w:r w:rsidRPr="00120F52">
        <w:rPr>
          <w:rFonts w:cs="Badr" w:hint="cs"/>
          <w:sz w:val="28"/>
          <w:szCs w:val="28"/>
          <w:rtl/>
        </w:rPr>
        <w:t>شنیدم</w:t>
      </w:r>
      <w:r w:rsidRPr="00120F52">
        <w:rPr>
          <w:rFonts w:cs="Badr"/>
          <w:sz w:val="28"/>
          <w:szCs w:val="28"/>
          <w:rtl/>
        </w:rPr>
        <w:t xml:space="preserve"> </w:t>
      </w:r>
      <w:r w:rsidRPr="00120F52">
        <w:rPr>
          <w:rFonts w:cs="Badr" w:hint="cs"/>
          <w:sz w:val="28"/>
          <w:szCs w:val="28"/>
          <w:rtl/>
        </w:rPr>
        <w:t>فمن</w:t>
      </w:r>
      <w:r w:rsidRPr="00120F52">
        <w:rPr>
          <w:rFonts w:cs="Badr"/>
          <w:sz w:val="28"/>
          <w:szCs w:val="28"/>
          <w:rtl/>
        </w:rPr>
        <w:t xml:space="preserve"> </w:t>
      </w:r>
      <w:r w:rsidRPr="00120F52">
        <w:rPr>
          <w:rFonts w:cs="Badr" w:hint="cs"/>
          <w:sz w:val="28"/>
          <w:szCs w:val="28"/>
          <w:rtl/>
        </w:rPr>
        <w:t>یمت</w:t>
      </w:r>
      <w:r w:rsidRPr="00120F52">
        <w:rPr>
          <w:rFonts w:cs="Badr"/>
          <w:sz w:val="28"/>
          <w:szCs w:val="28"/>
          <w:rtl/>
        </w:rPr>
        <w:t xml:space="preserve"> </w:t>
      </w:r>
      <w:r w:rsidRPr="00120F52">
        <w:rPr>
          <w:rFonts w:cs="Badr" w:hint="cs"/>
          <w:sz w:val="28"/>
          <w:szCs w:val="28"/>
          <w:rtl/>
        </w:rPr>
        <w:t>یرنی</w:t>
      </w:r>
      <w:r w:rsidRPr="00120F52">
        <w:rPr>
          <w:rFonts w:cs="Badr"/>
          <w:sz w:val="28"/>
          <w:szCs w:val="28"/>
          <w:rtl/>
        </w:rPr>
        <w:t xml:space="preserve"> </w:t>
      </w:r>
      <w:r w:rsidRPr="00120F52">
        <w:rPr>
          <w:rFonts w:cs="Badr" w:hint="cs"/>
          <w:sz w:val="28"/>
          <w:szCs w:val="28"/>
          <w:rtl/>
        </w:rPr>
        <w:t>را</w:t>
      </w:r>
      <w:r w:rsidRPr="00120F52">
        <w:rPr>
          <w:rFonts w:cs="Badr"/>
          <w:sz w:val="28"/>
          <w:szCs w:val="28"/>
        </w:rPr>
        <w:t xml:space="preserve"> </w:t>
      </w:r>
      <w:r>
        <w:rPr>
          <w:rFonts w:cs="Badr" w:hint="cs"/>
          <w:sz w:val="28"/>
          <w:szCs w:val="28"/>
          <w:rtl/>
        </w:rPr>
        <w:t xml:space="preserve">            </w:t>
      </w:r>
      <w:r w:rsidRPr="00120F52">
        <w:rPr>
          <w:rFonts w:cs="Badr" w:hint="cs"/>
          <w:sz w:val="28"/>
          <w:szCs w:val="28"/>
          <w:rtl/>
        </w:rPr>
        <w:t>هوای</w:t>
      </w:r>
      <w:r w:rsidRPr="00120F52">
        <w:rPr>
          <w:rFonts w:cs="Badr"/>
          <w:sz w:val="28"/>
          <w:szCs w:val="28"/>
          <w:rtl/>
        </w:rPr>
        <w:t xml:space="preserve"> </w:t>
      </w:r>
      <w:r w:rsidRPr="00120F52">
        <w:rPr>
          <w:rFonts w:cs="Badr" w:hint="cs"/>
          <w:sz w:val="28"/>
          <w:szCs w:val="28"/>
          <w:rtl/>
        </w:rPr>
        <w:t>مرگ</w:t>
      </w:r>
      <w:r w:rsidRPr="00120F52">
        <w:rPr>
          <w:rFonts w:cs="Badr"/>
          <w:sz w:val="28"/>
          <w:szCs w:val="28"/>
          <w:rtl/>
        </w:rPr>
        <w:t xml:space="preserve"> </w:t>
      </w:r>
      <w:r w:rsidRPr="00120F52">
        <w:rPr>
          <w:rFonts w:cs="Badr" w:hint="cs"/>
          <w:sz w:val="28"/>
          <w:szCs w:val="28"/>
          <w:rtl/>
        </w:rPr>
        <w:t>دارم</w:t>
      </w:r>
      <w:r w:rsidRPr="00120F52">
        <w:rPr>
          <w:rFonts w:cs="Badr"/>
          <w:sz w:val="28"/>
          <w:szCs w:val="28"/>
          <w:rtl/>
        </w:rPr>
        <w:t xml:space="preserve"> </w:t>
      </w:r>
      <w:r w:rsidRPr="00120F52">
        <w:rPr>
          <w:rFonts w:cs="Badr" w:hint="cs"/>
          <w:sz w:val="28"/>
          <w:szCs w:val="28"/>
          <w:rtl/>
        </w:rPr>
        <w:t>و</w:t>
      </w:r>
      <w:r w:rsidRPr="00120F52">
        <w:rPr>
          <w:rFonts w:cs="Badr"/>
          <w:sz w:val="28"/>
          <w:szCs w:val="28"/>
          <w:rtl/>
        </w:rPr>
        <w:t xml:space="preserve"> </w:t>
      </w:r>
      <w:r w:rsidRPr="00120F52">
        <w:rPr>
          <w:rFonts w:cs="Badr" w:hint="cs"/>
          <w:sz w:val="28"/>
          <w:szCs w:val="28"/>
          <w:rtl/>
        </w:rPr>
        <w:t>لقای</w:t>
      </w:r>
      <w:r w:rsidRPr="00120F52">
        <w:rPr>
          <w:rFonts w:cs="Badr"/>
          <w:sz w:val="28"/>
          <w:szCs w:val="28"/>
          <w:rtl/>
        </w:rPr>
        <w:t xml:space="preserve"> </w:t>
      </w:r>
      <w:r w:rsidRPr="00120F52">
        <w:rPr>
          <w:rFonts w:cs="Badr" w:hint="cs"/>
          <w:sz w:val="28"/>
          <w:szCs w:val="28"/>
          <w:rtl/>
        </w:rPr>
        <w:t>روی</w:t>
      </w:r>
      <w:r w:rsidRPr="00120F52">
        <w:rPr>
          <w:rFonts w:cs="Badr"/>
          <w:sz w:val="28"/>
          <w:szCs w:val="28"/>
          <w:rtl/>
        </w:rPr>
        <w:t xml:space="preserve"> </w:t>
      </w:r>
      <w:r w:rsidRPr="00120F52">
        <w:rPr>
          <w:rFonts w:cs="Badr" w:hint="cs"/>
          <w:sz w:val="28"/>
          <w:szCs w:val="28"/>
          <w:rtl/>
        </w:rPr>
        <w:t>علی</w:t>
      </w:r>
      <w:r w:rsidRPr="00120F52">
        <w:rPr>
          <w:rFonts w:cs="Badr"/>
          <w:sz w:val="28"/>
          <w:szCs w:val="28"/>
          <w:rtl/>
        </w:rPr>
        <w:t xml:space="preserve"> </w:t>
      </w:r>
      <w:r w:rsidRPr="00120F52">
        <w:rPr>
          <w:rFonts w:cs="Badr" w:hint="cs"/>
          <w:sz w:val="28"/>
          <w:szCs w:val="28"/>
          <w:rtl/>
        </w:rPr>
        <w:t>را</w:t>
      </w:r>
    </w:p>
    <w:p w:rsidR="00481E4B" w:rsidRPr="003A1575" w:rsidRDefault="00481E4B" w:rsidP="00481E4B">
      <w:pPr>
        <w:spacing w:after="0" w:line="19" w:lineRule="atLeast"/>
        <w:rPr>
          <w:rFonts w:cs="Badr"/>
          <w:b/>
          <w:bCs/>
          <w:sz w:val="28"/>
          <w:szCs w:val="28"/>
          <w:rtl/>
        </w:rPr>
      </w:pPr>
      <w:r w:rsidRPr="003A1575">
        <w:rPr>
          <w:rFonts w:cs="Badr" w:hint="cs"/>
          <w:b/>
          <w:bCs/>
          <w:sz w:val="28"/>
          <w:szCs w:val="28"/>
          <w:rtl/>
        </w:rPr>
        <w:t>فرق عقل و علم:</w:t>
      </w:r>
    </w:p>
    <w:p w:rsidR="00481E4B" w:rsidRDefault="00481E4B" w:rsidP="00481E4B">
      <w:pPr>
        <w:spacing w:after="0" w:line="19" w:lineRule="atLeast"/>
        <w:rPr>
          <w:rFonts w:cs="Badr"/>
          <w:sz w:val="28"/>
          <w:szCs w:val="28"/>
          <w:rtl/>
        </w:rPr>
      </w:pPr>
      <w:r>
        <w:rPr>
          <w:rFonts w:cs="Badr" w:hint="cs"/>
          <w:sz w:val="28"/>
          <w:szCs w:val="28"/>
          <w:rtl/>
        </w:rPr>
        <w:t xml:space="preserve">علم محسوس است و به امور حسی بر می گردد. عقل الزاما حسی نیست. کسی که عقل خود را قوت بخشید و رشد داد کم کم به مرحله تعقل نزدیک می شود. اقل مرتبه سعادت این است که انسان با معارف حکمت و فلسفه انسان آشنا شود. </w:t>
      </w:r>
    </w:p>
    <w:p w:rsidR="00481E4B" w:rsidRDefault="00481E4B" w:rsidP="00481E4B">
      <w:pPr>
        <w:spacing w:after="0" w:line="19" w:lineRule="atLeast"/>
        <w:rPr>
          <w:rFonts w:cs="Badr"/>
          <w:b/>
          <w:bCs/>
          <w:sz w:val="28"/>
          <w:szCs w:val="28"/>
          <w:rtl/>
        </w:rPr>
      </w:pPr>
      <w:r w:rsidRPr="003A1575">
        <w:rPr>
          <w:rFonts w:cs="Badr" w:hint="cs"/>
          <w:b/>
          <w:bCs/>
          <w:sz w:val="28"/>
          <w:szCs w:val="28"/>
          <w:rtl/>
        </w:rPr>
        <w:t>معاد روحانی است یا جسمانی:</w:t>
      </w:r>
    </w:p>
    <w:p w:rsidR="00481E4B" w:rsidRPr="003A1575" w:rsidRDefault="00481E4B" w:rsidP="00481E4B">
      <w:pPr>
        <w:spacing w:after="0" w:line="19" w:lineRule="atLeast"/>
        <w:rPr>
          <w:rFonts w:cs="Badr"/>
          <w:sz w:val="28"/>
          <w:szCs w:val="28"/>
          <w:rtl/>
        </w:rPr>
      </w:pPr>
      <w:r w:rsidRPr="003A1575">
        <w:rPr>
          <w:rFonts w:cs="Badr" w:hint="cs"/>
          <w:sz w:val="28"/>
          <w:szCs w:val="28"/>
          <w:rtl/>
        </w:rPr>
        <w:t>ابن سینا: دلایع عقلی داریم که معاد روحانی است، اما چون قرآن میگوید جسمانی هم هست.</w:t>
      </w:r>
    </w:p>
    <w:p w:rsidR="00481E4B" w:rsidRDefault="00481E4B" w:rsidP="00481E4B">
      <w:pPr>
        <w:spacing w:after="0" w:line="19" w:lineRule="atLeast"/>
        <w:rPr>
          <w:rFonts w:cs="Badr"/>
          <w:sz w:val="28"/>
          <w:szCs w:val="28"/>
          <w:rtl/>
        </w:rPr>
      </w:pPr>
      <w:r w:rsidRPr="003A1575">
        <w:rPr>
          <w:rFonts w:cs="Badr" w:hint="cs"/>
          <w:sz w:val="28"/>
          <w:szCs w:val="28"/>
          <w:rtl/>
        </w:rPr>
        <w:lastRenderedPageBreak/>
        <w:t>بهشت و جهنم ملکوتی هستند نمیتوانند در عالم ماده باشند.</w:t>
      </w:r>
      <w:r>
        <w:rPr>
          <w:rFonts w:cs="Badr" w:hint="cs"/>
          <w:sz w:val="28"/>
          <w:szCs w:val="28"/>
          <w:rtl/>
        </w:rPr>
        <w:t xml:space="preserve"> اما آیات متعددی به جسمانی بودن معاد دلالت دارند.</w:t>
      </w:r>
    </w:p>
    <w:p w:rsidR="00481E4B" w:rsidRPr="004645D9" w:rsidRDefault="00481E4B" w:rsidP="00481E4B">
      <w:pPr>
        <w:spacing w:after="0" w:line="19" w:lineRule="atLeast"/>
        <w:rPr>
          <w:rFonts w:cs="Badr"/>
          <w:sz w:val="28"/>
          <w:szCs w:val="28"/>
          <w:u w:val="single"/>
          <w:rtl/>
        </w:rPr>
      </w:pPr>
      <w:r w:rsidRPr="004645D9">
        <w:rPr>
          <w:rFonts w:cs="Badr" w:hint="cs"/>
          <w:sz w:val="28"/>
          <w:szCs w:val="28"/>
          <w:u w:val="single"/>
          <w:rtl/>
        </w:rPr>
        <w:t>ملاصدرا:</w:t>
      </w:r>
    </w:p>
    <w:p w:rsidR="00481E4B" w:rsidRPr="003A1575" w:rsidRDefault="00481E4B" w:rsidP="00481E4B">
      <w:pPr>
        <w:pStyle w:val="ListParagraph"/>
        <w:numPr>
          <w:ilvl w:val="0"/>
          <w:numId w:val="37"/>
        </w:numPr>
        <w:spacing w:after="0" w:line="19" w:lineRule="atLeast"/>
        <w:rPr>
          <w:rFonts w:cs="Badr"/>
          <w:sz w:val="28"/>
          <w:szCs w:val="28"/>
          <w:rtl/>
        </w:rPr>
      </w:pPr>
      <w:r w:rsidRPr="003A1575">
        <w:rPr>
          <w:rFonts w:cs="Badr" w:hint="cs"/>
          <w:sz w:val="28"/>
          <w:szCs w:val="28"/>
          <w:rtl/>
        </w:rPr>
        <w:t>فرق جسم و جسمانی: جسم مادی است. جسمانی میتواند غیر مادی هم باشد.</w:t>
      </w:r>
    </w:p>
    <w:p w:rsidR="00481E4B" w:rsidRPr="003A1575" w:rsidRDefault="00481E4B" w:rsidP="00481E4B">
      <w:pPr>
        <w:pStyle w:val="ListParagraph"/>
        <w:numPr>
          <w:ilvl w:val="0"/>
          <w:numId w:val="37"/>
        </w:numPr>
        <w:spacing w:after="0" w:line="19" w:lineRule="atLeast"/>
        <w:rPr>
          <w:rFonts w:cs="Badr"/>
          <w:sz w:val="28"/>
          <w:szCs w:val="28"/>
          <w:rtl/>
        </w:rPr>
      </w:pPr>
      <w:r w:rsidRPr="003A1575">
        <w:rPr>
          <w:rFonts w:cs="Badr" w:hint="cs"/>
          <w:sz w:val="28"/>
          <w:szCs w:val="28"/>
          <w:rtl/>
        </w:rPr>
        <w:t>معاد جسمانی است و انسان ها با بدن مثالی در معاد حاضر هستند.</w:t>
      </w:r>
    </w:p>
    <w:p w:rsidR="00481E4B" w:rsidRPr="004645D9" w:rsidRDefault="00481E4B" w:rsidP="00481E4B">
      <w:pPr>
        <w:spacing w:after="0" w:line="19" w:lineRule="atLeast"/>
        <w:rPr>
          <w:rFonts w:cs="Badr"/>
          <w:sz w:val="28"/>
          <w:szCs w:val="28"/>
          <w:u w:val="single"/>
          <w:rtl/>
        </w:rPr>
      </w:pPr>
      <w:r w:rsidRPr="004645D9">
        <w:rPr>
          <w:rFonts w:cs="Badr" w:hint="cs"/>
          <w:sz w:val="28"/>
          <w:szCs w:val="28"/>
          <w:u w:val="single"/>
          <w:rtl/>
        </w:rPr>
        <w:t>انواع جسم:</w:t>
      </w:r>
    </w:p>
    <w:p w:rsidR="00481E4B" w:rsidRDefault="00481E4B" w:rsidP="00481E4B">
      <w:pPr>
        <w:spacing w:after="0" w:line="19" w:lineRule="atLeast"/>
        <w:rPr>
          <w:rFonts w:cs="Badr"/>
          <w:sz w:val="28"/>
          <w:szCs w:val="28"/>
          <w:rtl/>
        </w:rPr>
      </w:pPr>
      <w:r>
        <w:rPr>
          <w:rFonts w:cs="Badr" w:hint="cs"/>
          <w:sz w:val="28"/>
          <w:szCs w:val="28"/>
          <w:rtl/>
        </w:rPr>
        <w:t xml:space="preserve"> جسم مادی</w:t>
      </w:r>
    </w:p>
    <w:p w:rsidR="00481E4B" w:rsidRDefault="00481E4B" w:rsidP="00481E4B">
      <w:pPr>
        <w:spacing w:after="0" w:line="19" w:lineRule="atLeast"/>
        <w:rPr>
          <w:rFonts w:cs="Badr"/>
          <w:sz w:val="28"/>
          <w:szCs w:val="28"/>
          <w:rtl/>
        </w:rPr>
      </w:pPr>
      <w:r>
        <w:rPr>
          <w:rFonts w:cs="Badr" w:hint="cs"/>
          <w:sz w:val="28"/>
          <w:szCs w:val="28"/>
          <w:rtl/>
        </w:rPr>
        <w:t xml:space="preserve"> نمونه های جسم مثالی:</w:t>
      </w:r>
    </w:p>
    <w:p w:rsidR="00481E4B" w:rsidRPr="004645D9" w:rsidRDefault="00481E4B" w:rsidP="00481E4B">
      <w:pPr>
        <w:pStyle w:val="ListParagraph"/>
        <w:numPr>
          <w:ilvl w:val="0"/>
          <w:numId w:val="38"/>
        </w:numPr>
        <w:spacing w:after="0" w:line="19" w:lineRule="atLeast"/>
        <w:rPr>
          <w:rFonts w:cs="Badr"/>
          <w:sz w:val="28"/>
          <w:szCs w:val="28"/>
          <w:rtl/>
        </w:rPr>
      </w:pPr>
      <w:r w:rsidRPr="004645D9">
        <w:rPr>
          <w:rFonts w:cs="Badr" w:hint="cs"/>
          <w:sz w:val="28"/>
          <w:szCs w:val="28"/>
          <w:rtl/>
        </w:rPr>
        <w:t>در خواب حضور جسم مان را تمام و کمال حس می کنیم. جسم مادی نیست و جسم مثالی است.</w:t>
      </w:r>
    </w:p>
    <w:p w:rsidR="00481E4B" w:rsidRPr="004645D9" w:rsidRDefault="00481E4B" w:rsidP="00481E4B">
      <w:pPr>
        <w:pStyle w:val="ListParagraph"/>
        <w:numPr>
          <w:ilvl w:val="0"/>
          <w:numId w:val="38"/>
        </w:numPr>
        <w:spacing w:after="0" w:line="19" w:lineRule="atLeast"/>
        <w:rPr>
          <w:rFonts w:cs="Badr"/>
          <w:sz w:val="28"/>
          <w:szCs w:val="28"/>
          <w:rtl/>
        </w:rPr>
      </w:pPr>
      <w:r w:rsidRPr="004645D9">
        <w:rPr>
          <w:rFonts w:cs="Badr" w:hint="cs"/>
          <w:sz w:val="28"/>
          <w:szCs w:val="28"/>
          <w:rtl/>
        </w:rPr>
        <w:t>تصویر در آیینه، تصویر در تلوزیون.</w:t>
      </w:r>
    </w:p>
    <w:p w:rsidR="00481E4B" w:rsidRPr="004645D9" w:rsidRDefault="00481E4B" w:rsidP="00481E4B">
      <w:pPr>
        <w:pStyle w:val="ListParagraph"/>
        <w:numPr>
          <w:ilvl w:val="0"/>
          <w:numId w:val="38"/>
        </w:numPr>
        <w:spacing w:after="0" w:line="19" w:lineRule="atLeast"/>
        <w:rPr>
          <w:rFonts w:cs="Badr"/>
          <w:sz w:val="28"/>
          <w:szCs w:val="28"/>
          <w:rtl/>
        </w:rPr>
      </w:pPr>
      <w:r w:rsidRPr="004645D9">
        <w:rPr>
          <w:rFonts w:cs="Badr" w:hint="cs"/>
          <w:sz w:val="28"/>
          <w:szCs w:val="28"/>
          <w:rtl/>
        </w:rPr>
        <w:t>امام جواد در مدینه بوده اند، زمان شهادت امام رضا در خراسان هم حضور داشته اند، بدن مثالی.</w:t>
      </w:r>
    </w:p>
    <w:p w:rsidR="00481E4B" w:rsidRPr="004645D9" w:rsidRDefault="00481E4B" w:rsidP="00481E4B">
      <w:pPr>
        <w:pStyle w:val="ListParagraph"/>
        <w:numPr>
          <w:ilvl w:val="0"/>
          <w:numId w:val="38"/>
        </w:numPr>
        <w:spacing w:after="0" w:line="19" w:lineRule="atLeast"/>
        <w:rPr>
          <w:rFonts w:cs="Badr"/>
          <w:sz w:val="28"/>
          <w:szCs w:val="28"/>
          <w:rtl/>
        </w:rPr>
      </w:pPr>
      <w:r w:rsidRPr="004645D9">
        <w:rPr>
          <w:rFonts w:cs="Badr" w:hint="cs"/>
          <w:sz w:val="28"/>
          <w:szCs w:val="28"/>
          <w:rtl/>
        </w:rPr>
        <w:t>بعضی در آخرت به شکل حیوانات حضور می یابند، در مرتبه حیوانات هستند</w:t>
      </w:r>
    </w:p>
    <w:p w:rsidR="00AF6339" w:rsidRPr="00AF6339" w:rsidRDefault="00AF6339" w:rsidP="00AF6339">
      <w:pPr>
        <w:spacing w:after="0" w:line="19" w:lineRule="atLeast"/>
        <w:rPr>
          <w:rFonts w:ascii="IRNazanin" w:hAnsi="IRNazanin" w:cs="Badr"/>
          <w:sz w:val="28"/>
          <w:szCs w:val="28"/>
        </w:rPr>
      </w:pPr>
    </w:p>
    <w:p w:rsidR="00481E4B" w:rsidRDefault="00481E4B" w:rsidP="00481E4B">
      <w:pPr>
        <w:spacing w:after="0" w:line="228" w:lineRule="auto"/>
        <w:rPr>
          <w:rFonts w:cs="Badr"/>
          <w:b/>
          <w:bCs/>
          <w:sz w:val="32"/>
          <w:szCs w:val="32"/>
        </w:rPr>
      </w:pPr>
      <w:r>
        <w:rPr>
          <w:rFonts w:cs="Badr" w:hint="cs"/>
          <w:b/>
          <w:bCs/>
          <w:sz w:val="28"/>
          <w:szCs w:val="28"/>
          <w:rtl/>
        </w:rPr>
        <w:t>نظریه</w:t>
      </w:r>
      <w:r>
        <w:rPr>
          <w:rFonts w:cs="Badr" w:hint="cs"/>
          <w:b/>
          <w:bCs/>
          <w:sz w:val="32"/>
          <w:szCs w:val="32"/>
          <w:rtl/>
        </w:rPr>
        <w:t xml:space="preserve"> </w:t>
      </w:r>
      <w:r>
        <w:rPr>
          <w:rFonts w:cs="Badr" w:hint="cs"/>
          <w:b/>
          <w:bCs/>
          <w:sz w:val="28"/>
          <w:szCs w:val="28"/>
          <w:rtl/>
        </w:rPr>
        <w:t>تناسخ مُلکی</w:t>
      </w:r>
    </w:p>
    <w:p w:rsidR="00481E4B" w:rsidRDefault="00481E4B" w:rsidP="00481E4B">
      <w:pPr>
        <w:pStyle w:val="ListParagraph"/>
        <w:numPr>
          <w:ilvl w:val="0"/>
          <w:numId w:val="29"/>
        </w:numPr>
        <w:spacing w:after="0" w:line="228" w:lineRule="auto"/>
        <w:rPr>
          <w:rFonts w:cs="Badr"/>
          <w:sz w:val="28"/>
          <w:szCs w:val="28"/>
          <w:rtl/>
        </w:rPr>
      </w:pPr>
      <w:r>
        <w:rPr>
          <w:rFonts w:cs="Badr" w:hint="cs"/>
          <w:sz w:val="28"/>
          <w:szCs w:val="28"/>
          <w:rtl/>
        </w:rPr>
        <w:t xml:space="preserve">برای حل </w:t>
      </w:r>
      <w:r>
        <w:rPr>
          <w:rFonts w:cs="Badr" w:hint="cs"/>
          <w:sz w:val="32"/>
          <w:szCs w:val="32"/>
          <w:rtl/>
        </w:rPr>
        <w:t>مسئله</w:t>
      </w:r>
      <w:r>
        <w:rPr>
          <w:rFonts w:cs="Badr" w:hint="cs"/>
          <w:sz w:val="32"/>
          <w:szCs w:val="32"/>
        </w:rPr>
        <w:t xml:space="preserve"> </w:t>
      </w:r>
      <w:r>
        <w:rPr>
          <w:rFonts w:cs="Badr" w:hint="cs"/>
          <w:sz w:val="28"/>
          <w:szCs w:val="28"/>
          <w:rtl/>
        </w:rPr>
        <w:t>&lt;</w:t>
      </w:r>
      <w:r>
        <w:rPr>
          <w:rFonts w:cs="Badr" w:hint="cs"/>
          <w:sz w:val="32"/>
          <w:szCs w:val="32"/>
          <w:rtl/>
        </w:rPr>
        <w:t>معاد</w:t>
      </w:r>
      <w:r>
        <w:rPr>
          <w:rFonts w:cs="Badr" w:hint="cs"/>
          <w:sz w:val="28"/>
          <w:szCs w:val="28"/>
          <w:rtl/>
        </w:rPr>
        <w:t>&gt;</w:t>
      </w:r>
      <w:r>
        <w:rPr>
          <w:rFonts w:cs="Badr" w:hint="cs"/>
          <w:sz w:val="32"/>
          <w:szCs w:val="32"/>
        </w:rPr>
        <w:t xml:space="preserve"> </w:t>
      </w:r>
      <w:r>
        <w:rPr>
          <w:rFonts w:cs="Badr" w:hint="cs"/>
          <w:sz w:val="28"/>
          <w:szCs w:val="28"/>
          <w:rtl/>
        </w:rPr>
        <w:t>و حل مسئله &lt;مرگ قبل از رسیدن به کمال&gt; در ادیان پیش از میلاد مطرح شد.</w:t>
      </w:r>
    </w:p>
    <w:p w:rsidR="00481E4B" w:rsidRDefault="00481E4B" w:rsidP="00481E4B">
      <w:pPr>
        <w:pStyle w:val="ListParagraph"/>
        <w:numPr>
          <w:ilvl w:val="0"/>
          <w:numId w:val="29"/>
        </w:numPr>
        <w:spacing w:after="0" w:line="228" w:lineRule="auto"/>
        <w:rPr>
          <w:rFonts w:cs="Badr"/>
          <w:sz w:val="28"/>
          <w:szCs w:val="28"/>
          <w:rtl/>
        </w:rPr>
      </w:pPr>
      <w:r>
        <w:rPr>
          <w:rFonts w:cs="Badr" w:hint="cs"/>
          <w:sz w:val="28"/>
          <w:szCs w:val="28"/>
          <w:rtl/>
        </w:rPr>
        <w:t>روحی که از جسم جدا می شود می میرد به جسم نفر دیگری منتقل می شود تا سیر کمالی خودش را کماکان ادامه دهد.</w:t>
      </w:r>
    </w:p>
    <w:p w:rsidR="00481E4B" w:rsidRDefault="00481E4B" w:rsidP="00481E4B">
      <w:pPr>
        <w:pStyle w:val="ListParagraph"/>
        <w:numPr>
          <w:ilvl w:val="0"/>
          <w:numId w:val="29"/>
        </w:numPr>
        <w:spacing w:after="0" w:line="228" w:lineRule="auto"/>
        <w:rPr>
          <w:rFonts w:cs="Badr"/>
          <w:sz w:val="28"/>
          <w:szCs w:val="28"/>
          <w:rtl/>
        </w:rPr>
      </w:pPr>
      <w:r>
        <w:rPr>
          <w:rFonts w:cs="Badr" w:hint="cs"/>
          <w:sz w:val="28"/>
          <w:szCs w:val="28"/>
          <w:rtl/>
        </w:rPr>
        <w:t>یا به یدن یک انسان بر میگردد</w:t>
      </w:r>
    </w:p>
    <w:p w:rsidR="00481E4B" w:rsidRDefault="00481E4B" w:rsidP="00481E4B">
      <w:pPr>
        <w:pStyle w:val="ListParagraph"/>
        <w:numPr>
          <w:ilvl w:val="0"/>
          <w:numId w:val="29"/>
        </w:numPr>
        <w:spacing w:after="0" w:line="228" w:lineRule="auto"/>
        <w:rPr>
          <w:rFonts w:cs="Badr"/>
          <w:sz w:val="28"/>
          <w:szCs w:val="28"/>
          <w:rtl/>
        </w:rPr>
      </w:pPr>
      <w:r>
        <w:rPr>
          <w:rFonts w:cs="Badr" w:hint="cs"/>
          <w:sz w:val="28"/>
          <w:szCs w:val="28"/>
          <w:rtl/>
        </w:rPr>
        <w:t>انسان شرور وارد حیات حیوانی یا نباتی می شود.</w:t>
      </w:r>
    </w:p>
    <w:p w:rsidR="00481E4B" w:rsidRDefault="00481E4B" w:rsidP="00481E4B">
      <w:pPr>
        <w:pStyle w:val="ListParagraph"/>
        <w:numPr>
          <w:ilvl w:val="0"/>
          <w:numId w:val="29"/>
        </w:numPr>
        <w:spacing w:after="0" w:line="228" w:lineRule="auto"/>
        <w:rPr>
          <w:rFonts w:cs="Badr"/>
          <w:sz w:val="28"/>
          <w:szCs w:val="28"/>
        </w:rPr>
      </w:pPr>
      <w:r>
        <w:rPr>
          <w:rFonts w:cs="Badr" w:hint="cs"/>
          <w:sz w:val="28"/>
          <w:szCs w:val="28"/>
          <w:rtl/>
        </w:rPr>
        <w:t>بعضی از فرقه های مذهب اهل حق قایل به تناسخ هستند &lt;دون به دون&gt;</w:t>
      </w:r>
    </w:p>
    <w:p w:rsidR="00481E4B" w:rsidRDefault="00481E4B" w:rsidP="00481E4B">
      <w:pPr>
        <w:pStyle w:val="ListParagraph"/>
        <w:numPr>
          <w:ilvl w:val="0"/>
          <w:numId w:val="29"/>
        </w:numPr>
        <w:spacing w:after="0" w:line="228" w:lineRule="auto"/>
        <w:rPr>
          <w:rFonts w:cs="Badr"/>
          <w:sz w:val="28"/>
          <w:szCs w:val="28"/>
        </w:rPr>
      </w:pPr>
      <w:r>
        <w:rPr>
          <w:rFonts w:cs="Badr" w:hint="cs"/>
          <w:sz w:val="28"/>
          <w:szCs w:val="28"/>
          <w:rtl/>
        </w:rPr>
        <w:t>دین تناسخ بدن مادی به مادی را رد می کند زیرا:</w:t>
      </w:r>
    </w:p>
    <w:p w:rsidR="00481E4B" w:rsidRDefault="00481E4B" w:rsidP="00481E4B">
      <w:pPr>
        <w:pStyle w:val="ListParagraph"/>
        <w:numPr>
          <w:ilvl w:val="1"/>
          <w:numId w:val="29"/>
        </w:numPr>
        <w:spacing w:after="0" w:line="228" w:lineRule="auto"/>
        <w:rPr>
          <w:rFonts w:cs="Badr"/>
          <w:sz w:val="28"/>
          <w:szCs w:val="28"/>
        </w:rPr>
      </w:pPr>
      <w:r>
        <w:rPr>
          <w:rFonts w:cs="Badr" w:hint="cs"/>
          <w:sz w:val="28"/>
          <w:szCs w:val="28"/>
          <w:rtl/>
        </w:rPr>
        <w:t>مغایر با معاد است &lt;نظام جزا و پاداش&gt;.</w:t>
      </w:r>
    </w:p>
    <w:p w:rsidR="00481E4B" w:rsidRDefault="00481E4B" w:rsidP="00481E4B">
      <w:pPr>
        <w:pStyle w:val="ListParagraph"/>
        <w:numPr>
          <w:ilvl w:val="1"/>
          <w:numId w:val="29"/>
        </w:numPr>
        <w:spacing w:after="0" w:line="228" w:lineRule="auto"/>
        <w:rPr>
          <w:rFonts w:cs="Badr"/>
          <w:sz w:val="28"/>
          <w:szCs w:val="28"/>
        </w:rPr>
      </w:pPr>
      <w:r>
        <w:rPr>
          <w:rFonts w:cs="Badr" w:hint="cs"/>
          <w:sz w:val="28"/>
          <w:szCs w:val="28"/>
          <w:rtl/>
        </w:rPr>
        <w:t>معلوم نیست حق یقف کمال کجاست.</w:t>
      </w:r>
    </w:p>
    <w:p w:rsidR="00481E4B" w:rsidRDefault="00481E4B" w:rsidP="00481E4B">
      <w:pPr>
        <w:pStyle w:val="ListParagraph"/>
        <w:numPr>
          <w:ilvl w:val="1"/>
          <w:numId w:val="29"/>
        </w:numPr>
        <w:spacing w:after="0" w:line="228" w:lineRule="auto"/>
        <w:rPr>
          <w:rFonts w:cs="Badr"/>
          <w:sz w:val="28"/>
          <w:szCs w:val="28"/>
        </w:rPr>
      </w:pPr>
      <w:r>
        <w:rPr>
          <w:rFonts w:cs="Badr" w:hint="cs"/>
          <w:sz w:val="28"/>
          <w:szCs w:val="28"/>
          <w:rtl/>
        </w:rPr>
        <w:t>ملاصدرا: انسان بالقوه است و بعدا بالفعل می شود. اگر روح از حالت بالقوه خارج شد وقتی دوباره به بدن نوزاد برود دیگر نمی تواند بالقوه باشد. مثلا روح یک فیلسوف به بدن یک نوزاد برود آن نوزاد فیلسوف نمی شود.</w:t>
      </w:r>
    </w:p>
    <w:p w:rsidR="00481E4B" w:rsidRDefault="00481E4B" w:rsidP="00481E4B">
      <w:pPr>
        <w:spacing w:after="0" w:line="228" w:lineRule="auto"/>
        <w:rPr>
          <w:rFonts w:cs="Badr"/>
          <w:b/>
          <w:bCs/>
          <w:sz w:val="28"/>
          <w:szCs w:val="28"/>
        </w:rPr>
      </w:pPr>
      <w:r>
        <w:rPr>
          <w:rFonts w:cs="Badr" w:hint="cs"/>
          <w:b/>
          <w:bCs/>
          <w:sz w:val="28"/>
          <w:szCs w:val="28"/>
          <w:rtl/>
        </w:rPr>
        <w:t>تناسخ ملکوتی</w:t>
      </w:r>
    </w:p>
    <w:p w:rsidR="00481E4B" w:rsidRDefault="00481E4B" w:rsidP="00481E4B">
      <w:pPr>
        <w:spacing w:after="0" w:line="228" w:lineRule="auto"/>
        <w:rPr>
          <w:rFonts w:cs="Badr"/>
          <w:sz w:val="28"/>
          <w:szCs w:val="28"/>
          <w:rtl/>
        </w:rPr>
      </w:pPr>
      <w:r>
        <w:rPr>
          <w:rFonts w:cs="Badr" w:hint="cs"/>
          <w:sz w:val="28"/>
          <w:szCs w:val="28"/>
          <w:rtl/>
        </w:rPr>
        <w:t>انسان از جسم مادی وارد جسم برزخی و قیامی بشود - مورد پذیرش دین است.</w:t>
      </w:r>
    </w:p>
    <w:p w:rsidR="00481E4B" w:rsidRDefault="00481E4B" w:rsidP="00481E4B">
      <w:pPr>
        <w:spacing w:after="0" w:line="228" w:lineRule="auto"/>
        <w:rPr>
          <w:rFonts w:cs="Badr"/>
          <w:b/>
          <w:bCs/>
          <w:sz w:val="28"/>
          <w:szCs w:val="28"/>
          <w:rtl/>
        </w:rPr>
      </w:pPr>
      <w:r>
        <w:rPr>
          <w:rFonts w:cs="Badr" w:hint="cs"/>
          <w:b/>
          <w:bCs/>
          <w:sz w:val="28"/>
          <w:szCs w:val="28"/>
          <w:rtl/>
        </w:rPr>
        <w:t>تجسم اعمال</w:t>
      </w:r>
    </w:p>
    <w:p w:rsidR="00481E4B" w:rsidRDefault="00481E4B" w:rsidP="00481E4B">
      <w:pPr>
        <w:pStyle w:val="ListParagraph"/>
        <w:numPr>
          <w:ilvl w:val="0"/>
          <w:numId w:val="30"/>
        </w:numPr>
        <w:spacing w:after="0" w:line="228" w:lineRule="auto"/>
        <w:rPr>
          <w:rFonts w:cs="Badr"/>
          <w:sz w:val="28"/>
          <w:szCs w:val="28"/>
          <w:rtl/>
        </w:rPr>
      </w:pPr>
      <w:r>
        <w:rPr>
          <w:rFonts w:cs="Badr" w:hint="cs"/>
          <w:sz w:val="28"/>
          <w:szCs w:val="28"/>
          <w:rtl/>
        </w:rPr>
        <w:t>اعمال در این دنیا جسمی در عالم آخرت دارند. تجسم غیبت: خوردن گوشت برادر دینی</w:t>
      </w:r>
    </w:p>
    <w:p w:rsidR="00481E4B" w:rsidRDefault="00481E4B" w:rsidP="00481E4B">
      <w:pPr>
        <w:pStyle w:val="ListParagraph"/>
        <w:numPr>
          <w:ilvl w:val="0"/>
          <w:numId w:val="30"/>
        </w:numPr>
        <w:spacing w:after="0" w:line="228" w:lineRule="auto"/>
        <w:rPr>
          <w:rFonts w:cs="Badr"/>
          <w:sz w:val="28"/>
          <w:szCs w:val="28"/>
          <w:rtl/>
        </w:rPr>
      </w:pPr>
      <w:r>
        <w:rPr>
          <w:rFonts w:cs="Badr" w:hint="cs"/>
          <w:sz w:val="28"/>
          <w:szCs w:val="28"/>
          <w:rtl/>
        </w:rPr>
        <w:t>اثر عمل تجسم می کند نه خود عمل.</w:t>
      </w:r>
    </w:p>
    <w:p w:rsidR="00481E4B" w:rsidRDefault="00481E4B" w:rsidP="00481E4B">
      <w:pPr>
        <w:pStyle w:val="ListParagraph"/>
        <w:numPr>
          <w:ilvl w:val="0"/>
          <w:numId w:val="30"/>
        </w:numPr>
        <w:spacing w:after="0" w:line="228" w:lineRule="auto"/>
        <w:rPr>
          <w:rFonts w:cs="Badr"/>
          <w:sz w:val="28"/>
          <w:szCs w:val="28"/>
          <w:rtl/>
        </w:rPr>
      </w:pPr>
      <w:r>
        <w:rPr>
          <w:rFonts w:cs="Badr" w:hint="cs"/>
          <w:sz w:val="28"/>
          <w:szCs w:val="28"/>
          <w:rtl/>
        </w:rPr>
        <w:t>یعنی جسم یافتن اعمال – جسم از نوع مثالی است و ربطی به بدن مادی ندارد- به معنای نمایش فیلمی از اعمال نیست.</w:t>
      </w:r>
    </w:p>
    <w:p w:rsidR="00481E4B" w:rsidRDefault="00481E4B" w:rsidP="00481E4B">
      <w:pPr>
        <w:pStyle w:val="ListParagraph"/>
        <w:numPr>
          <w:ilvl w:val="0"/>
          <w:numId w:val="30"/>
        </w:numPr>
        <w:spacing w:after="0" w:line="228" w:lineRule="auto"/>
        <w:rPr>
          <w:rFonts w:cs="Badr"/>
          <w:sz w:val="28"/>
          <w:szCs w:val="28"/>
          <w:rtl/>
        </w:rPr>
      </w:pPr>
      <w:r>
        <w:rPr>
          <w:rFonts w:cs="Badr" w:hint="cs"/>
          <w:sz w:val="28"/>
          <w:szCs w:val="28"/>
          <w:rtl/>
        </w:rPr>
        <w:lastRenderedPageBreak/>
        <w:t>وجدان تجلی عالم ملکوت است.</w:t>
      </w:r>
    </w:p>
    <w:p w:rsidR="00481E4B" w:rsidRDefault="00481E4B" w:rsidP="00481E4B">
      <w:pPr>
        <w:pStyle w:val="ListParagraph"/>
        <w:numPr>
          <w:ilvl w:val="0"/>
          <w:numId w:val="30"/>
        </w:numPr>
        <w:spacing w:after="0" w:line="228" w:lineRule="auto"/>
        <w:rPr>
          <w:rFonts w:cs="Badr"/>
          <w:sz w:val="28"/>
          <w:szCs w:val="28"/>
          <w:rtl/>
        </w:rPr>
      </w:pPr>
      <w:r>
        <w:rPr>
          <w:rFonts w:cs="Badr" w:hint="cs"/>
          <w:sz w:val="28"/>
          <w:szCs w:val="28"/>
          <w:rtl/>
        </w:rPr>
        <w:t>چشم برزخی بدن های مثالی را می بیند.</w:t>
      </w:r>
    </w:p>
    <w:p w:rsidR="00481E4B" w:rsidRDefault="00481E4B" w:rsidP="00481E4B">
      <w:pPr>
        <w:spacing w:after="0" w:line="228" w:lineRule="auto"/>
        <w:rPr>
          <w:rFonts w:cs="Badr"/>
          <w:sz w:val="28"/>
          <w:szCs w:val="28"/>
        </w:rPr>
      </w:pPr>
      <w:r>
        <w:rPr>
          <w:rFonts w:cs="Badr" w:hint="cs"/>
          <w:sz w:val="28"/>
          <w:szCs w:val="28"/>
          <w:rtl/>
        </w:rPr>
        <w:t>قبر، عالم برزخ، شاهدان درون و برون، از روی کتاب خوانده شود.</w:t>
      </w:r>
    </w:p>
    <w:p w:rsidR="00481E4B" w:rsidRPr="00481E4B" w:rsidRDefault="00481E4B" w:rsidP="00481E4B">
      <w:pPr>
        <w:spacing w:after="0" w:line="228" w:lineRule="auto"/>
        <w:jc w:val="center"/>
        <w:rPr>
          <w:rFonts w:cs="Badr"/>
          <w:b/>
          <w:bCs/>
          <w:sz w:val="48"/>
          <w:szCs w:val="48"/>
        </w:rPr>
      </w:pPr>
      <w:r w:rsidRPr="00481E4B">
        <w:rPr>
          <w:rFonts w:cs="Badr" w:hint="cs"/>
          <w:b/>
          <w:bCs/>
          <w:sz w:val="48"/>
          <w:szCs w:val="48"/>
          <w:rtl/>
        </w:rPr>
        <w:t>نماز</w:t>
      </w:r>
    </w:p>
    <w:p w:rsidR="00481E4B" w:rsidRDefault="00481E4B" w:rsidP="00481E4B">
      <w:pPr>
        <w:spacing w:after="0" w:line="228" w:lineRule="auto"/>
        <w:rPr>
          <w:rFonts w:cs="Badr"/>
          <w:sz w:val="28"/>
          <w:szCs w:val="28"/>
          <w:rtl/>
        </w:rPr>
      </w:pPr>
      <w:r>
        <w:rPr>
          <w:rFonts w:cs="Badr" w:hint="cs"/>
          <w:sz w:val="28"/>
          <w:szCs w:val="28"/>
          <w:rtl/>
        </w:rPr>
        <w:t>ستون دین است – خیمه ای که ستون نداشته باشد استوار نیست.</w:t>
      </w:r>
    </w:p>
    <w:p w:rsidR="00481E4B" w:rsidRDefault="00481E4B" w:rsidP="00481E4B">
      <w:pPr>
        <w:spacing w:after="0" w:line="228" w:lineRule="auto"/>
        <w:rPr>
          <w:rFonts w:cs="Badr"/>
          <w:sz w:val="28"/>
          <w:szCs w:val="28"/>
          <w:rtl/>
        </w:rPr>
      </w:pPr>
      <w:r>
        <w:rPr>
          <w:rFonts w:cs="Badr" w:hint="cs"/>
          <w:sz w:val="28"/>
          <w:szCs w:val="28"/>
          <w:rtl/>
        </w:rPr>
        <w:t>پیامبر: الصلوة عمود الدين ان قبلت قبل ما سواها و ان ردت رد ما سواها – نماز ستون دين است اگر مقبول افتد ديگر عبادات پذيرفته ميشود و اگر مردود گرددعبادات و اعمال ديگر پذيرفته  نمی‌شوند - تمام اعمال انسان در گرو این است.</w:t>
      </w:r>
    </w:p>
    <w:p w:rsidR="00481E4B" w:rsidRDefault="00481E4B" w:rsidP="00481E4B">
      <w:pPr>
        <w:spacing w:after="0" w:line="228" w:lineRule="auto"/>
        <w:rPr>
          <w:rFonts w:cs="Badr"/>
          <w:sz w:val="28"/>
          <w:szCs w:val="28"/>
          <w:rtl/>
        </w:rPr>
      </w:pPr>
      <w:r>
        <w:rPr>
          <w:rFonts w:cs="Badr" w:hint="cs"/>
          <w:sz w:val="28"/>
          <w:szCs w:val="28"/>
          <w:rtl/>
        </w:rPr>
        <w:t>هرچه در عالم هست مظهر یکی از اسماء خداست. چند چیز کامل هستند یعنی مظهریت اسم کامل الله در موقعیت های مختلف هستند:</w:t>
      </w:r>
    </w:p>
    <w:p w:rsidR="00481E4B" w:rsidRDefault="00481E4B" w:rsidP="00481E4B">
      <w:pPr>
        <w:spacing w:after="0" w:line="228" w:lineRule="auto"/>
        <w:rPr>
          <w:rFonts w:cs="Badr"/>
          <w:sz w:val="28"/>
          <w:szCs w:val="28"/>
          <w:rtl/>
        </w:rPr>
      </w:pPr>
      <w:r>
        <w:rPr>
          <w:rFonts w:cs="Badr" w:hint="cs"/>
          <w:sz w:val="28"/>
          <w:szCs w:val="28"/>
          <w:rtl/>
        </w:rPr>
        <w:t>انسان کامل(پیامبر)، عبادت کامل(نماز)، زمان کامل( لیلة القدر و یوم القیامه)، مکان کامل(کعبه)، علم کامل(قرآن).</w:t>
      </w:r>
    </w:p>
    <w:p w:rsidR="00481E4B" w:rsidRDefault="00481E4B" w:rsidP="00481E4B">
      <w:pPr>
        <w:spacing w:after="0" w:line="228" w:lineRule="auto"/>
        <w:rPr>
          <w:rFonts w:cs="Badr"/>
          <w:sz w:val="28"/>
          <w:szCs w:val="28"/>
          <w:rtl/>
        </w:rPr>
      </w:pPr>
      <w:r>
        <w:rPr>
          <w:rFonts w:cs="Badr" w:hint="cs"/>
          <w:sz w:val="28"/>
          <w:szCs w:val="28"/>
          <w:rtl/>
        </w:rPr>
        <w:t>نماز تمام عبادت ها را شامل می شود.</w:t>
      </w:r>
    </w:p>
    <w:p w:rsidR="00481E4B" w:rsidRDefault="00481E4B" w:rsidP="00481E4B">
      <w:pPr>
        <w:spacing w:after="0" w:line="228" w:lineRule="auto"/>
        <w:rPr>
          <w:rFonts w:cs="Badr"/>
          <w:sz w:val="28"/>
          <w:szCs w:val="28"/>
          <w:rtl/>
        </w:rPr>
      </w:pPr>
    </w:p>
    <w:p w:rsidR="00481E4B" w:rsidRDefault="00481E4B" w:rsidP="00481E4B">
      <w:pPr>
        <w:spacing w:after="0" w:line="228" w:lineRule="auto"/>
        <w:rPr>
          <w:rFonts w:cs="Badr"/>
          <w:sz w:val="28"/>
          <w:szCs w:val="28"/>
          <w:u w:val="single"/>
          <w:rtl/>
        </w:rPr>
      </w:pPr>
      <w:r>
        <w:rPr>
          <w:rFonts w:cs="Badr" w:hint="cs"/>
          <w:sz w:val="28"/>
          <w:szCs w:val="28"/>
          <w:u w:val="single"/>
          <w:rtl/>
        </w:rPr>
        <w:t>انواع نماز در کتاب اسرار الصلاة ابن سینا:</w:t>
      </w:r>
    </w:p>
    <w:p w:rsidR="00481E4B" w:rsidRDefault="00481E4B" w:rsidP="00481E4B">
      <w:pPr>
        <w:pStyle w:val="ListParagraph"/>
        <w:numPr>
          <w:ilvl w:val="0"/>
          <w:numId w:val="31"/>
        </w:numPr>
        <w:spacing w:after="0" w:line="228" w:lineRule="auto"/>
        <w:rPr>
          <w:rFonts w:cs="Badr"/>
          <w:sz w:val="28"/>
          <w:szCs w:val="28"/>
          <w:rtl/>
        </w:rPr>
      </w:pPr>
      <w:r>
        <w:rPr>
          <w:rFonts w:cs="Badr" w:hint="cs"/>
          <w:sz w:val="28"/>
          <w:szCs w:val="28"/>
          <w:rtl/>
        </w:rPr>
        <w:t>نماز عوام – انسان فقط رو به قبله می ایستد و شروع می کند به خواندن، حضور قلبی ندارد و فقط زبان مشغول است.</w:t>
      </w:r>
    </w:p>
    <w:p w:rsidR="00481E4B" w:rsidRDefault="00481E4B" w:rsidP="00481E4B">
      <w:pPr>
        <w:pStyle w:val="ListParagraph"/>
        <w:numPr>
          <w:ilvl w:val="0"/>
          <w:numId w:val="31"/>
        </w:numPr>
        <w:spacing w:after="0" w:line="228" w:lineRule="auto"/>
        <w:rPr>
          <w:rFonts w:cs="Badr"/>
          <w:sz w:val="28"/>
          <w:szCs w:val="28"/>
          <w:rtl/>
        </w:rPr>
      </w:pPr>
      <w:r>
        <w:rPr>
          <w:rFonts w:cs="Badr" w:hint="cs"/>
          <w:sz w:val="28"/>
          <w:szCs w:val="28"/>
          <w:rtl/>
        </w:rPr>
        <w:t>نماز خواص – زبان مشغول است و قلب تابع زبان است. قلب به عبارت هایی که به زبان می آید توجه می کند. گیر شدن در الفاظ و کلمات است.</w:t>
      </w:r>
    </w:p>
    <w:p w:rsidR="00481E4B" w:rsidRDefault="00481E4B" w:rsidP="00481E4B">
      <w:pPr>
        <w:pStyle w:val="ListParagraph"/>
        <w:numPr>
          <w:ilvl w:val="0"/>
          <w:numId w:val="31"/>
        </w:numPr>
        <w:spacing w:after="0" w:line="228" w:lineRule="auto"/>
        <w:rPr>
          <w:rFonts w:cs="Badr"/>
          <w:sz w:val="28"/>
          <w:szCs w:val="28"/>
          <w:rtl/>
        </w:rPr>
      </w:pPr>
      <w:r>
        <w:rPr>
          <w:rFonts w:cs="Badr" w:hint="cs"/>
          <w:sz w:val="28"/>
          <w:szCs w:val="28"/>
          <w:rtl/>
        </w:rPr>
        <w:t>نماز خاص الخواص – زبان تابع قلب است. قلب مفاهیم را به زبان می رسد. اهل معرفت این نوع نماز را می خوانند.</w:t>
      </w:r>
    </w:p>
    <w:p w:rsidR="00481E4B" w:rsidRDefault="00481E4B" w:rsidP="00481E4B">
      <w:pPr>
        <w:spacing w:after="0" w:line="228" w:lineRule="auto"/>
        <w:rPr>
          <w:rFonts w:cs="Badr"/>
          <w:sz w:val="28"/>
          <w:szCs w:val="28"/>
          <w:rtl/>
        </w:rPr>
      </w:pPr>
    </w:p>
    <w:p w:rsidR="00481E4B" w:rsidRDefault="00481E4B" w:rsidP="00481E4B">
      <w:pPr>
        <w:spacing w:after="0" w:line="228" w:lineRule="auto"/>
        <w:rPr>
          <w:rFonts w:cs="Badr"/>
          <w:sz w:val="28"/>
          <w:szCs w:val="28"/>
          <w:rtl/>
        </w:rPr>
      </w:pPr>
      <w:r>
        <w:rPr>
          <w:rFonts w:cs="Badr" w:hint="cs"/>
          <w:sz w:val="28"/>
          <w:szCs w:val="28"/>
          <w:rtl/>
        </w:rPr>
        <w:t>قرآن: فَوَيْلٌ لِلْمُصَلِّينَ الَّذِينَ هُمْ عَنْ صَلَاتِهِمْ سَاهُونَ – وای بر کسانی که نماز ریاکارانه می خوانند.</w:t>
      </w:r>
    </w:p>
    <w:p w:rsidR="00481E4B" w:rsidRDefault="00481E4B" w:rsidP="00481E4B">
      <w:pPr>
        <w:spacing w:after="0" w:line="228" w:lineRule="auto"/>
        <w:rPr>
          <w:rFonts w:cs="Badr"/>
          <w:sz w:val="28"/>
          <w:szCs w:val="28"/>
          <w:rtl/>
        </w:rPr>
      </w:pPr>
      <w:r>
        <w:rPr>
          <w:rFonts w:cs="Badr" w:hint="cs"/>
          <w:sz w:val="28"/>
          <w:szCs w:val="28"/>
          <w:rtl/>
        </w:rPr>
        <w:t>نمازی که قربتا الی الله نباشد قبول نیست.</w:t>
      </w:r>
    </w:p>
    <w:p w:rsidR="00481E4B" w:rsidRDefault="00481E4B" w:rsidP="00481E4B">
      <w:pPr>
        <w:spacing w:after="0" w:line="228" w:lineRule="auto"/>
        <w:rPr>
          <w:rFonts w:cs="Badr"/>
          <w:sz w:val="28"/>
          <w:szCs w:val="28"/>
          <w:rtl/>
        </w:rPr>
      </w:pPr>
      <w:r>
        <w:rPr>
          <w:rFonts w:cs="Badr" w:hint="cs"/>
          <w:sz w:val="28"/>
          <w:szCs w:val="28"/>
          <w:rtl/>
        </w:rPr>
        <w:t>زاهدی نماز شب می خواند و پشت پرده مسجد صدایی شنید، نمازش را طولانی کرد و آن را بهتر کرد – صبح متوجه شد که سگی پشت پرده بوده – نمازش قربتا الی الکلب بوده! نه الی الله!</w:t>
      </w:r>
    </w:p>
    <w:p w:rsidR="00481E4B" w:rsidRDefault="00481E4B" w:rsidP="00481E4B">
      <w:pPr>
        <w:spacing w:after="0" w:line="228" w:lineRule="auto"/>
        <w:rPr>
          <w:rFonts w:cs="Badr"/>
          <w:sz w:val="28"/>
          <w:szCs w:val="28"/>
          <w:rtl/>
        </w:rPr>
      </w:pPr>
      <w:r>
        <w:rPr>
          <w:rFonts w:cs="Badr" w:hint="cs"/>
          <w:b/>
          <w:bCs/>
          <w:sz w:val="28"/>
          <w:szCs w:val="28"/>
          <w:rtl/>
        </w:rPr>
        <w:t>روایات:</w:t>
      </w:r>
    </w:p>
    <w:p w:rsidR="00481E4B" w:rsidRDefault="00481E4B" w:rsidP="00481E4B">
      <w:pPr>
        <w:spacing w:after="0" w:line="228" w:lineRule="auto"/>
        <w:rPr>
          <w:rFonts w:cs="Badr"/>
          <w:sz w:val="28"/>
          <w:szCs w:val="28"/>
          <w:rtl/>
        </w:rPr>
      </w:pPr>
      <w:r>
        <w:rPr>
          <w:rFonts w:cs="Badr" w:hint="cs"/>
          <w:sz w:val="28"/>
          <w:szCs w:val="28"/>
          <w:rtl/>
        </w:rPr>
        <w:t>یناجی ربه – کسی که در حال نماز است در حال نجوا با خداست.</w:t>
      </w:r>
    </w:p>
    <w:p w:rsidR="00481E4B" w:rsidRDefault="00481E4B" w:rsidP="00481E4B">
      <w:pPr>
        <w:spacing w:after="0" w:line="228" w:lineRule="auto"/>
        <w:rPr>
          <w:rFonts w:cs="Badr"/>
          <w:sz w:val="28"/>
          <w:szCs w:val="28"/>
          <w:rtl/>
        </w:rPr>
      </w:pPr>
      <w:r>
        <w:rPr>
          <w:rFonts w:cs="Badr" w:hint="cs"/>
          <w:sz w:val="28"/>
          <w:szCs w:val="28"/>
          <w:rtl/>
        </w:rPr>
        <w:t>یجالس ربه – همنشین خدا هم هست.</w:t>
      </w:r>
    </w:p>
    <w:p w:rsidR="00481E4B" w:rsidRDefault="00481E4B" w:rsidP="00481E4B">
      <w:pPr>
        <w:spacing w:after="0" w:line="228" w:lineRule="auto"/>
        <w:rPr>
          <w:rFonts w:cs="Badr"/>
          <w:sz w:val="28"/>
          <w:szCs w:val="28"/>
          <w:rtl/>
        </w:rPr>
      </w:pPr>
      <w:r>
        <w:rPr>
          <w:rFonts w:cs="Badr" w:hint="cs"/>
          <w:sz w:val="28"/>
          <w:szCs w:val="28"/>
          <w:rtl/>
        </w:rPr>
        <w:t>حالت معراج مؤمن به حساب می آید.</w:t>
      </w:r>
    </w:p>
    <w:p w:rsidR="00481E4B" w:rsidRDefault="00481E4B" w:rsidP="00481E4B">
      <w:pPr>
        <w:spacing w:after="0" w:line="228" w:lineRule="auto"/>
        <w:rPr>
          <w:rFonts w:cs="Badr"/>
          <w:b/>
          <w:bCs/>
          <w:sz w:val="28"/>
          <w:szCs w:val="28"/>
          <w:rtl/>
        </w:rPr>
      </w:pPr>
      <w:r>
        <w:rPr>
          <w:rFonts w:cs="Badr" w:hint="cs"/>
          <w:b/>
          <w:bCs/>
          <w:sz w:val="28"/>
          <w:szCs w:val="28"/>
          <w:rtl/>
        </w:rPr>
        <w:t>نماز حقیقی:</w:t>
      </w:r>
    </w:p>
    <w:p w:rsidR="00481E4B" w:rsidRDefault="00481E4B" w:rsidP="00481E4B">
      <w:pPr>
        <w:spacing w:after="0" w:line="228" w:lineRule="auto"/>
        <w:rPr>
          <w:rFonts w:cs="Badr"/>
          <w:sz w:val="28"/>
          <w:szCs w:val="28"/>
          <w:rtl/>
        </w:rPr>
      </w:pPr>
      <w:r>
        <w:rPr>
          <w:rFonts w:cs="Badr" w:hint="cs"/>
          <w:sz w:val="28"/>
          <w:szCs w:val="28"/>
          <w:rtl/>
        </w:rPr>
        <w:t>نماز اول وقت یعنی بنده دعوت مولا را فورا اجابت کند.</w:t>
      </w:r>
    </w:p>
    <w:p w:rsidR="00481E4B" w:rsidRDefault="00481E4B" w:rsidP="00481E4B">
      <w:pPr>
        <w:spacing w:after="0" w:line="228" w:lineRule="auto"/>
        <w:rPr>
          <w:rFonts w:cs="Badr"/>
          <w:sz w:val="28"/>
          <w:szCs w:val="28"/>
          <w:rtl/>
        </w:rPr>
      </w:pPr>
      <w:r>
        <w:rPr>
          <w:rFonts w:cs="Badr" w:hint="cs"/>
          <w:sz w:val="28"/>
          <w:szCs w:val="28"/>
          <w:rtl/>
        </w:rPr>
        <w:t>لازم است که انسان چنین انتظاری را برای وقت نماز ایجاد کند.</w:t>
      </w:r>
    </w:p>
    <w:p w:rsidR="00481E4B" w:rsidRDefault="00481E4B" w:rsidP="00481E4B">
      <w:pPr>
        <w:spacing w:after="0" w:line="228" w:lineRule="auto"/>
        <w:rPr>
          <w:rFonts w:cs="Badr"/>
          <w:sz w:val="28"/>
          <w:szCs w:val="28"/>
          <w:rtl/>
        </w:rPr>
      </w:pPr>
      <w:r>
        <w:rPr>
          <w:rFonts w:cs="Badr" w:hint="cs"/>
          <w:sz w:val="28"/>
          <w:szCs w:val="28"/>
          <w:rtl/>
        </w:rPr>
        <w:t>قبل از نماز باید انقطاع از امور دنیوی داشته باشیم.</w:t>
      </w:r>
    </w:p>
    <w:p w:rsidR="00481E4B" w:rsidRDefault="00481E4B" w:rsidP="00481E4B">
      <w:pPr>
        <w:spacing w:after="0" w:line="228" w:lineRule="auto"/>
        <w:rPr>
          <w:rFonts w:cs="Badr"/>
          <w:b/>
          <w:bCs/>
          <w:sz w:val="28"/>
          <w:szCs w:val="28"/>
          <w:rtl/>
        </w:rPr>
      </w:pPr>
      <w:r>
        <w:rPr>
          <w:rFonts w:cs="Badr" w:hint="cs"/>
          <w:b/>
          <w:bCs/>
          <w:sz w:val="28"/>
          <w:szCs w:val="28"/>
          <w:rtl/>
        </w:rPr>
        <w:lastRenderedPageBreak/>
        <w:t>فایده نماز جماعت:</w:t>
      </w:r>
    </w:p>
    <w:p w:rsidR="00481E4B" w:rsidRDefault="00481E4B" w:rsidP="00481E4B">
      <w:pPr>
        <w:spacing w:after="0" w:line="228" w:lineRule="auto"/>
        <w:rPr>
          <w:rFonts w:cs="Badr"/>
          <w:sz w:val="28"/>
          <w:szCs w:val="28"/>
          <w:rtl/>
        </w:rPr>
      </w:pPr>
      <w:r>
        <w:rPr>
          <w:rFonts w:cs="Badr" w:hint="cs"/>
          <w:sz w:val="28"/>
          <w:szCs w:val="28"/>
          <w:rtl/>
        </w:rPr>
        <w:t>یک نماز کامل از طرف جمع عروج پیدا می کند و به خدا می رسد.</w:t>
      </w:r>
    </w:p>
    <w:p w:rsidR="00481E4B" w:rsidRDefault="00481E4B" w:rsidP="00481E4B">
      <w:pPr>
        <w:spacing w:after="0" w:line="228" w:lineRule="auto"/>
        <w:rPr>
          <w:rFonts w:cs="Badr"/>
          <w:b/>
          <w:bCs/>
          <w:sz w:val="28"/>
          <w:szCs w:val="28"/>
          <w:rtl/>
        </w:rPr>
      </w:pPr>
      <w:r>
        <w:rPr>
          <w:rFonts w:cs="Badr" w:hint="cs"/>
          <w:b/>
          <w:bCs/>
          <w:sz w:val="28"/>
          <w:szCs w:val="28"/>
          <w:rtl/>
        </w:rPr>
        <w:t>تسبیحات اربعه:</w:t>
      </w:r>
    </w:p>
    <w:p w:rsidR="00481E4B" w:rsidRDefault="00481E4B" w:rsidP="00481E4B">
      <w:pPr>
        <w:spacing w:after="0" w:line="228" w:lineRule="auto"/>
        <w:rPr>
          <w:rFonts w:cs="Badr"/>
          <w:sz w:val="28"/>
          <w:szCs w:val="28"/>
          <w:rtl/>
        </w:rPr>
      </w:pPr>
      <w:r>
        <w:rPr>
          <w:rFonts w:cs="Badr" w:hint="cs"/>
          <w:sz w:val="28"/>
          <w:szCs w:val="28"/>
          <w:rtl/>
        </w:rPr>
        <w:t>بعد از اینکه تعدادی از فرشتگان عمل خداوند را در مورد خلق انسان مورد سوال قرار دادند خداوند برای جریمه اینها مقرر کرد که 4 ساق در عرش را طواف کنند و تسبیحات اربعه را بگویند. کعبه هم تجلی این 4 ساق است.</w:t>
      </w:r>
    </w:p>
    <w:p w:rsidR="00481E4B" w:rsidRDefault="00481E4B" w:rsidP="00481E4B">
      <w:pPr>
        <w:spacing w:after="0" w:line="228" w:lineRule="auto"/>
        <w:rPr>
          <w:rFonts w:cs="Badr"/>
          <w:sz w:val="28"/>
          <w:szCs w:val="28"/>
          <w:rtl/>
        </w:rPr>
      </w:pPr>
      <w:r>
        <w:rPr>
          <w:rFonts w:cs="Badr" w:hint="cs"/>
          <w:sz w:val="28"/>
          <w:szCs w:val="28"/>
          <w:rtl/>
        </w:rPr>
        <w:t>مستحب است که 7 بار این ذکر را بگوییم.</w:t>
      </w:r>
    </w:p>
    <w:p w:rsidR="00481E4B" w:rsidRDefault="00481E4B" w:rsidP="00481E4B">
      <w:pPr>
        <w:spacing w:after="0" w:line="228" w:lineRule="auto"/>
        <w:rPr>
          <w:rFonts w:cs="Badr"/>
          <w:b/>
          <w:bCs/>
          <w:sz w:val="28"/>
          <w:szCs w:val="28"/>
          <w:rtl/>
        </w:rPr>
      </w:pPr>
      <w:r>
        <w:rPr>
          <w:rFonts w:cs="Badr" w:hint="cs"/>
          <w:b/>
          <w:bCs/>
          <w:sz w:val="28"/>
          <w:szCs w:val="28"/>
          <w:rtl/>
        </w:rPr>
        <w:t>سلام آخر نماز:</w:t>
      </w:r>
    </w:p>
    <w:p w:rsidR="00481E4B" w:rsidRDefault="00481E4B" w:rsidP="00481E4B">
      <w:pPr>
        <w:spacing w:after="0" w:line="228" w:lineRule="auto"/>
        <w:rPr>
          <w:rFonts w:cs="Badr"/>
          <w:sz w:val="28"/>
          <w:szCs w:val="28"/>
          <w:rtl/>
        </w:rPr>
      </w:pPr>
      <w:r>
        <w:rPr>
          <w:rFonts w:cs="Badr" w:hint="cs"/>
          <w:sz w:val="28"/>
          <w:szCs w:val="28"/>
          <w:rtl/>
        </w:rPr>
        <w:t>به اولیا الله و فرشتگان و به خودمان چون به مرتبه شهود رسیده ایم وآنها و حقیقت انسانی خودمان را مشاهده کرده ایم. حقیقتا عبد صالحین و ... را شهود می کنند.</w:t>
      </w:r>
    </w:p>
    <w:p w:rsidR="00481E4B" w:rsidRDefault="00481E4B" w:rsidP="00481E4B">
      <w:pPr>
        <w:spacing w:after="0" w:line="228" w:lineRule="auto"/>
        <w:rPr>
          <w:rFonts w:cs="Badr"/>
          <w:b/>
          <w:bCs/>
          <w:sz w:val="28"/>
          <w:szCs w:val="28"/>
          <w:rtl/>
        </w:rPr>
      </w:pPr>
      <w:r>
        <w:rPr>
          <w:rFonts w:cs="Badr" w:hint="cs"/>
          <w:b/>
          <w:bCs/>
          <w:sz w:val="28"/>
          <w:szCs w:val="28"/>
          <w:rtl/>
        </w:rPr>
        <w:t>مستحبات دیگر نماز:</w:t>
      </w:r>
    </w:p>
    <w:p w:rsidR="00481E4B" w:rsidRDefault="00481E4B" w:rsidP="00481E4B">
      <w:pPr>
        <w:spacing w:after="0" w:line="228" w:lineRule="auto"/>
        <w:rPr>
          <w:rFonts w:cs="Badr"/>
          <w:sz w:val="28"/>
          <w:szCs w:val="28"/>
          <w:rtl/>
        </w:rPr>
      </w:pPr>
      <w:r>
        <w:rPr>
          <w:rFonts w:cs="Badr" w:hint="cs"/>
          <w:sz w:val="28"/>
          <w:szCs w:val="28"/>
          <w:rtl/>
        </w:rPr>
        <w:t>باید بعد از گفتن الله اکبر استغفار کرد زیرا به ذات خدا علمی نداریم.</w:t>
      </w:r>
    </w:p>
    <w:p w:rsidR="00481E4B" w:rsidRDefault="00481E4B" w:rsidP="00481E4B">
      <w:pPr>
        <w:spacing w:after="0" w:line="228" w:lineRule="auto"/>
        <w:rPr>
          <w:rFonts w:cs="Badr"/>
          <w:sz w:val="28"/>
          <w:szCs w:val="28"/>
          <w:rtl/>
        </w:rPr>
      </w:pPr>
      <w:r>
        <w:rPr>
          <w:rFonts w:cs="Badr" w:hint="cs"/>
          <w:sz w:val="28"/>
          <w:szCs w:val="28"/>
          <w:rtl/>
        </w:rPr>
        <w:t>آخر نماز باید اقرار کرد که نمازی که خواندم در حد ضعف من بود: یا رب ارحم عبدک الضعیف. غره به نماز نشویم.</w:t>
      </w:r>
    </w:p>
    <w:p w:rsidR="00AF6339" w:rsidRPr="00AF6339" w:rsidRDefault="00AF6339" w:rsidP="00AF6339">
      <w:pPr>
        <w:spacing w:after="0" w:line="19" w:lineRule="atLeast"/>
        <w:rPr>
          <w:rFonts w:ascii="IRNazanin" w:hAnsi="IRNazanin" w:cs="Badr"/>
          <w:sz w:val="28"/>
          <w:szCs w:val="28"/>
          <w:rtl/>
        </w:rPr>
      </w:pPr>
    </w:p>
    <w:p w:rsidR="00AF6339" w:rsidRPr="00974B24" w:rsidRDefault="00AF6339" w:rsidP="00AF6339">
      <w:pPr>
        <w:spacing w:after="40"/>
        <w:rPr>
          <w:rFonts w:cs="Far.Yas"/>
          <w:sz w:val="28"/>
          <w:szCs w:val="28"/>
          <w:rtl/>
        </w:rPr>
      </w:pPr>
    </w:p>
    <w:p w:rsidR="00AF6339" w:rsidRPr="00CE0134" w:rsidRDefault="00AF6339" w:rsidP="00AF6339">
      <w:pPr>
        <w:spacing w:after="40"/>
        <w:rPr>
          <w:rFonts w:cs="Far.Yas"/>
          <w:sz w:val="28"/>
          <w:szCs w:val="28"/>
          <w:rtl/>
        </w:rPr>
      </w:pPr>
    </w:p>
    <w:p w:rsidR="00AF6339" w:rsidRPr="00573699" w:rsidRDefault="00AF6339" w:rsidP="00AF6339">
      <w:pPr>
        <w:rPr>
          <w:rFonts w:cs="B Nazanin"/>
          <w:sz w:val="24"/>
          <w:szCs w:val="24"/>
        </w:rPr>
      </w:pPr>
    </w:p>
    <w:p w:rsidR="00AF6339" w:rsidRPr="00AF6339" w:rsidRDefault="00AF6339" w:rsidP="00AF6339">
      <w:pPr>
        <w:spacing w:after="0" w:line="19" w:lineRule="atLeast"/>
        <w:rPr>
          <w:rFonts w:ascii="IRNazanin" w:hAnsi="IRNazanin" w:cs="Badr"/>
          <w:sz w:val="28"/>
          <w:szCs w:val="28"/>
        </w:rPr>
      </w:pPr>
    </w:p>
    <w:p w:rsidR="00AF6339" w:rsidRPr="00AF6339" w:rsidRDefault="00AF6339" w:rsidP="00AF6339">
      <w:pPr>
        <w:spacing w:after="0" w:line="19" w:lineRule="atLeast"/>
        <w:rPr>
          <w:rFonts w:ascii="IRNazanin" w:hAnsi="IRNazanin" w:cs="Badr"/>
          <w:sz w:val="28"/>
          <w:szCs w:val="28"/>
          <w:rtl/>
        </w:rPr>
      </w:pPr>
      <w:bookmarkStart w:id="0" w:name="_GoBack"/>
      <w:bookmarkEnd w:id="0"/>
    </w:p>
    <w:sectPr w:rsidR="00AF6339" w:rsidRPr="00AF6339" w:rsidSect="00111054">
      <w:headerReference w:type="default" r:id="rId8"/>
      <w:footerReference w:type="default" r:id="rId9"/>
      <w:pgSz w:w="11907" w:h="16839" w:code="9"/>
      <w:pgMar w:top="288" w:right="288" w:bottom="288" w:left="288"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0C0" w:rsidRDefault="00B650C0" w:rsidP="00AF6339">
      <w:pPr>
        <w:spacing w:after="0" w:line="240" w:lineRule="auto"/>
      </w:pPr>
      <w:r>
        <w:separator/>
      </w:r>
    </w:p>
  </w:endnote>
  <w:endnote w:type="continuationSeparator" w:id="0">
    <w:p w:rsidR="00B650C0" w:rsidRDefault="00B650C0" w:rsidP="00AF6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FC2E1A1-4AC1-4FD6-9231-AF1A97C2A8D5}"/>
  </w:font>
  <w:font w:name="Symbol">
    <w:panose1 w:val="05050102010706020507"/>
    <w:charset w:val="02"/>
    <w:family w:val="roman"/>
    <w:pitch w:val="variable"/>
    <w:sig w:usb0="00000000" w:usb1="10000000" w:usb2="00000000" w:usb3="00000000" w:csb0="80000000" w:csb1="00000000"/>
    <w:embedRegular r:id="rId2" w:fontKey="{A3EAAC85-684D-4A69-829D-1E0A3B36C92C}"/>
  </w:font>
  <w:font w:name="Courier New">
    <w:panose1 w:val="02070309020205020404"/>
    <w:charset w:val="00"/>
    <w:family w:val="modern"/>
    <w:pitch w:val="fixed"/>
    <w:sig w:usb0="E0002AFF" w:usb1="C0007843" w:usb2="00000009" w:usb3="00000000" w:csb0="000001FF" w:csb1="00000000"/>
    <w:embedRegular r:id="rId3" w:fontKey="{E524082A-145C-4670-B481-159B7AD6322D}"/>
  </w:font>
  <w:font w:name="Wingdings">
    <w:panose1 w:val="05000000000000000000"/>
    <w:charset w:val="02"/>
    <w:family w:val="auto"/>
    <w:pitch w:val="variable"/>
    <w:sig w:usb0="00000000" w:usb1="10000000" w:usb2="00000000" w:usb3="00000000" w:csb0="80000000" w:csb1="00000000"/>
    <w:embedRegular r:id="rId4" w:fontKey="{43B83DEE-B1D7-4F4E-90A1-6B307A495D52}"/>
  </w:font>
  <w:font w:name="IRNazanin">
    <w:altName w:val="Segoe UI"/>
    <w:charset w:val="00"/>
    <w:family w:val="auto"/>
    <w:pitch w:val="variable"/>
    <w:sig w:usb0="00000000" w:usb1="00000000" w:usb2="00000000" w:usb3="00000000" w:csb0="00000041" w:csb1="00000000"/>
    <w:embedRegular r:id="rId5" w:fontKey="{1ED715FE-305F-43E4-B319-9D521B2E2820}"/>
    <w:embedBold r:id="rId6" w:fontKey="{8EBADD0B-E890-4B4B-9A4C-862C1604FA75}"/>
  </w:font>
  <w:font w:name="Calibri">
    <w:panose1 w:val="020F0502020204030204"/>
    <w:charset w:val="00"/>
    <w:family w:val="swiss"/>
    <w:pitch w:val="variable"/>
    <w:sig w:usb0="E00002FF" w:usb1="4000ACFF" w:usb2="00000001" w:usb3="00000000" w:csb0="0000019F" w:csb1="00000000"/>
    <w:embedRegular r:id="rId7" w:fontKey="{C2E560BD-D10E-4A8C-AE35-4C07B2758287}"/>
    <w:embedBold r:id="rId8" w:fontKey="{03AEDD12-FA2E-42A6-B885-83B483354BB1}"/>
    <w:embedItalic r:id="rId9" w:fontKey="{37B107D4-FA05-425C-BF07-4B7226E6CD52}"/>
  </w:font>
  <w:font w:name="Arial">
    <w:panose1 w:val="020B0604020202020204"/>
    <w:charset w:val="00"/>
    <w:family w:val="swiss"/>
    <w:pitch w:val="variable"/>
    <w:sig w:usb0="E0002AFF" w:usb1="C0007843" w:usb2="00000009" w:usb3="00000000" w:csb0="000001FF" w:csb1="00000000"/>
    <w:embedRegular r:id="rId10" w:fontKey="{A8B2147C-B77C-4182-9286-DA37362120F9}"/>
  </w:font>
  <w:font w:name="Segoe UI">
    <w:panose1 w:val="020B0502040204020203"/>
    <w:charset w:val="00"/>
    <w:family w:val="swiss"/>
    <w:pitch w:val="variable"/>
    <w:sig w:usb0="E4002EFF" w:usb1="C000E47F" w:usb2="00000009" w:usb3="00000000" w:csb0="000001FF" w:csb1="00000000"/>
    <w:embedRegular r:id="rId11" w:fontKey="{EFA672BE-231B-405C-8E9F-C4114F863381}"/>
  </w:font>
  <w:font w:name="Badr">
    <w:altName w:val="Courier New"/>
    <w:charset w:val="B2"/>
    <w:family w:val="auto"/>
    <w:pitch w:val="variable"/>
    <w:sig w:usb0="00002000" w:usb1="00000000" w:usb2="00000000" w:usb3="00000000" w:csb0="00000040" w:csb1="00000000"/>
    <w:embedRegular r:id="rId12" w:fontKey="{7BE07C70-E853-4DFD-8CCD-CC13B5023CB1}"/>
    <w:embedBold r:id="rId13" w:fontKey="{656C273E-AF52-49F4-BAD0-E14BD809F2F2}"/>
  </w:font>
  <w:font w:name="B Yekan+">
    <w:charset w:val="00"/>
    <w:family w:val="auto"/>
    <w:pitch w:val="variable"/>
    <w:sig w:usb0="00002007" w:usb1="80000000" w:usb2="00000008" w:usb3="00000000" w:csb0="00000051" w:csb1="00000000"/>
    <w:embedBold r:id="rId14" w:fontKey="{84124057-76AE-4863-BDBC-87BF6257D279}"/>
  </w:font>
  <w:font w:name="Cambria Math">
    <w:panose1 w:val="02040503050406030204"/>
    <w:charset w:val="00"/>
    <w:family w:val="roman"/>
    <w:pitch w:val="variable"/>
    <w:sig w:usb0="E00002FF" w:usb1="420024FF" w:usb2="00000000" w:usb3="00000000" w:csb0="0000019F" w:csb1="00000000"/>
    <w:embedRegular r:id="rId15" w:fontKey="{19A50538-4E3A-49C9-AA0A-2ADF266862A8}"/>
    <w:embedItalic r:id="rId16" w:fontKey="{C12BC029-570B-4CDE-B58F-2174134A9A91}"/>
  </w:font>
  <w:font w:name="Far.Yas">
    <w:altName w:val="Courier New"/>
    <w:charset w:val="B2"/>
    <w:family w:val="auto"/>
    <w:pitch w:val="variable"/>
    <w:sig w:usb0="00002000" w:usb1="80000000" w:usb2="00000008" w:usb3="00000000" w:csb0="00000040" w:csb1="00000000"/>
    <w:embedRegular r:id="rId17" w:fontKey="{3CAD098E-96C8-43E5-BF1A-A43CE8739B19}"/>
  </w:font>
  <w:font w:name="B Nazanin">
    <w:charset w:val="B2"/>
    <w:family w:val="auto"/>
    <w:pitch w:val="variable"/>
    <w:sig w:usb0="00002001" w:usb1="80000000" w:usb2="00000008" w:usb3="00000000" w:csb0="00000040" w:csb1="00000000"/>
    <w:embedRegular r:id="rId18" w:fontKey="{A1D477D6-BBC8-4AFD-AA16-9E7640026B0C}"/>
  </w:font>
  <w:font w:name="Calibri Light">
    <w:panose1 w:val="020F0302020204030204"/>
    <w:charset w:val="00"/>
    <w:family w:val="swiss"/>
    <w:pitch w:val="variable"/>
    <w:sig w:usb0="A00002EF" w:usb1="4000207B" w:usb2="00000000" w:usb3="00000000" w:csb0="0000019F" w:csb1="00000000"/>
    <w:embedRegular r:id="rId19" w:fontKey="{B823BA0A-0369-40D7-A22E-A2A9FC110B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72475848"/>
      <w:docPartObj>
        <w:docPartGallery w:val="Page Numbers (Bottom of Page)"/>
        <w:docPartUnique/>
      </w:docPartObj>
    </w:sdtPr>
    <w:sdtEndPr>
      <w:rPr>
        <w:noProof/>
      </w:rPr>
    </w:sdtEndPr>
    <w:sdtContent>
      <w:p w:rsidR="00481E4B" w:rsidRDefault="00481E4B">
        <w:pPr>
          <w:pStyle w:val="Footer"/>
          <w:jc w:val="center"/>
        </w:pPr>
        <w:r>
          <w:fldChar w:fldCharType="begin"/>
        </w:r>
        <w:r>
          <w:instrText xml:space="preserve"> PAGE   \* MERGEFORMAT </w:instrText>
        </w:r>
        <w:r>
          <w:fldChar w:fldCharType="separate"/>
        </w:r>
        <w:r w:rsidR="00AA4205">
          <w:rPr>
            <w:noProof/>
            <w:rtl/>
          </w:rPr>
          <w:t>14</w:t>
        </w:r>
        <w:r>
          <w:rPr>
            <w:noProof/>
          </w:rPr>
          <w:fldChar w:fldCharType="end"/>
        </w:r>
      </w:p>
    </w:sdtContent>
  </w:sdt>
  <w:p w:rsidR="00481E4B" w:rsidRDefault="00481E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0C0" w:rsidRDefault="00B650C0" w:rsidP="00AF6339">
      <w:pPr>
        <w:spacing w:after="0" w:line="240" w:lineRule="auto"/>
      </w:pPr>
      <w:r>
        <w:separator/>
      </w:r>
    </w:p>
  </w:footnote>
  <w:footnote w:type="continuationSeparator" w:id="0">
    <w:p w:rsidR="00B650C0" w:rsidRDefault="00B650C0" w:rsidP="00AF63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339" w:rsidRPr="00AF6339" w:rsidRDefault="00AF6339" w:rsidP="00AF6339">
    <w:pPr>
      <w:pStyle w:val="Header"/>
      <w:rPr>
        <w:rFonts w:ascii="IRNazanin" w:hAnsi="IRNazanin" w:cs="IRNazanin"/>
      </w:rPr>
    </w:pPr>
    <w:r>
      <w:rPr>
        <w:rFonts w:ascii="IRNazanin" w:hAnsi="IRNazanin" w:cs="IRNazanin" w:hint="cs"/>
        <w:rtl/>
      </w:rPr>
      <w:t xml:space="preserve">جزوه </w:t>
    </w:r>
    <w:r>
      <w:rPr>
        <w:rFonts w:ascii="IRNazanin" w:hAnsi="IRNazanin" w:cs="IRNazanin"/>
        <w:rtl/>
      </w:rPr>
      <w:t>اندیشه اسلامی</w:t>
    </w:r>
    <w:r>
      <w:rPr>
        <w:rFonts w:ascii="IRNazanin" w:hAnsi="IRNazanin" w:cs="IRNazanin" w:hint="cs"/>
        <w:rtl/>
      </w:rPr>
      <w:t xml:space="preserve"> 1 </w:t>
    </w:r>
    <w:r w:rsidRPr="00AF6339">
      <w:rPr>
        <w:rFonts w:ascii="IRNazanin" w:hAnsi="IRNazanin" w:cs="IRNazanin"/>
        <w:rtl/>
      </w:rPr>
      <w:t xml:space="preserve">استاد محمد زنجانی </w:t>
    </w:r>
    <w:r w:rsidRPr="00AF6339">
      <w:rPr>
        <w:rFonts w:ascii="IRNazanin" w:hAnsi="IRNazanin" w:cs="IRNazanin"/>
      </w:rPr>
      <w:ptab w:relativeTo="margin" w:alignment="center" w:leader="none"/>
    </w:r>
    <w:r w:rsidRPr="00AF6339">
      <w:rPr>
        <w:rFonts w:ascii="IRNazanin" w:hAnsi="IRNazanin" w:cs="IRNazanin"/>
      </w:rPr>
      <w:ptab w:relativeTo="margin" w:alignment="right" w:leader="none"/>
    </w:r>
    <w:r w:rsidRPr="00AF6339">
      <w:rPr>
        <w:rFonts w:ascii="IRNazanin" w:hAnsi="IRNazanin" w:cs="IRNazanin"/>
        <w:sz w:val="18"/>
        <w:szCs w:val="18"/>
        <w:rtl/>
      </w:rPr>
      <w:t>سینا منتظری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90D4E"/>
    <w:multiLevelType w:val="hybridMultilevel"/>
    <w:tmpl w:val="8EDAC3CC"/>
    <w:lvl w:ilvl="0" w:tplc="EB524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A1389"/>
    <w:multiLevelType w:val="hybridMultilevel"/>
    <w:tmpl w:val="3F90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964AF"/>
    <w:multiLevelType w:val="hybridMultilevel"/>
    <w:tmpl w:val="C13CB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EC2C41"/>
    <w:multiLevelType w:val="hybridMultilevel"/>
    <w:tmpl w:val="81A054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4D60A7"/>
    <w:multiLevelType w:val="hybridMultilevel"/>
    <w:tmpl w:val="686ECCC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107C84"/>
    <w:multiLevelType w:val="hybridMultilevel"/>
    <w:tmpl w:val="3E22038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394162"/>
    <w:multiLevelType w:val="hybridMultilevel"/>
    <w:tmpl w:val="4834613A"/>
    <w:lvl w:ilvl="0" w:tplc="EB524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D1096"/>
    <w:multiLevelType w:val="hybridMultilevel"/>
    <w:tmpl w:val="FC00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633E01"/>
    <w:multiLevelType w:val="hybridMultilevel"/>
    <w:tmpl w:val="F782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F74B29"/>
    <w:multiLevelType w:val="hybridMultilevel"/>
    <w:tmpl w:val="6352B1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7771C5"/>
    <w:multiLevelType w:val="hybridMultilevel"/>
    <w:tmpl w:val="1214E2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E63D45"/>
    <w:multiLevelType w:val="hybridMultilevel"/>
    <w:tmpl w:val="82B85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8F2000"/>
    <w:multiLevelType w:val="hybridMultilevel"/>
    <w:tmpl w:val="9F8688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C814B6"/>
    <w:multiLevelType w:val="hybridMultilevel"/>
    <w:tmpl w:val="5622E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EEF3F97"/>
    <w:multiLevelType w:val="hybridMultilevel"/>
    <w:tmpl w:val="B6EC0DBC"/>
    <w:lvl w:ilvl="0" w:tplc="D3E20F64">
      <w:numFmt w:val="bullet"/>
      <w:lvlText w:val="-"/>
      <w:lvlJc w:val="left"/>
      <w:pPr>
        <w:ind w:left="720" w:hanging="360"/>
      </w:pPr>
      <w:rPr>
        <w:rFonts w:ascii="IRNazanin" w:eastAsiaTheme="minorHAnsi" w:hAnsi="IRNazanin" w:cs="IR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D32D8"/>
    <w:multiLevelType w:val="hybridMultilevel"/>
    <w:tmpl w:val="DFFEC1B8"/>
    <w:lvl w:ilvl="0" w:tplc="D24E93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724DC8"/>
    <w:multiLevelType w:val="hybridMultilevel"/>
    <w:tmpl w:val="81400E44"/>
    <w:lvl w:ilvl="0" w:tplc="3892A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B63951"/>
    <w:multiLevelType w:val="hybridMultilevel"/>
    <w:tmpl w:val="3564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FE168D"/>
    <w:multiLevelType w:val="hybridMultilevel"/>
    <w:tmpl w:val="4790D72E"/>
    <w:lvl w:ilvl="0" w:tplc="04090001">
      <w:start w:val="1"/>
      <w:numFmt w:val="bullet"/>
      <w:lvlText w:val=""/>
      <w:lvlJc w:val="left"/>
      <w:pPr>
        <w:ind w:left="360" w:hanging="360"/>
      </w:pPr>
      <w:rPr>
        <w:rFonts w:ascii="Symbol" w:hAnsi="Symbol" w:hint="default"/>
      </w:rPr>
    </w:lvl>
    <w:lvl w:ilvl="1" w:tplc="BEC40322">
      <w:numFmt w:val="bullet"/>
      <w:lvlText w:val="-"/>
      <w:lvlJc w:val="left"/>
      <w:pPr>
        <w:ind w:left="1080" w:hanging="360"/>
      </w:pPr>
      <w:rPr>
        <w:rFonts w:ascii="IRNazanin" w:eastAsiaTheme="minorHAnsi" w:hAnsi="IRNazanin" w:cs="IRNazani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6834CA"/>
    <w:multiLevelType w:val="hybridMultilevel"/>
    <w:tmpl w:val="ADEEF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3D0B1E86"/>
    <w:multiLevelType w:val="hybridMultilevel"/>
    <w:tmpl w:val="6BC292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42AC0308"/>
    <w:multiLevelType w:val="hybridMultilevel"/>
    <w:tmpl w:val="D5526C5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F611497"/>
    <w:multiLevelType w:val="hybridMultilevel"/>
    <w:tmpl w:val="ED1E1C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3F10B3C"/>
    <w:multiLevelType w:val="hybridMultilevel"/>
    <w:tmpl w:val="BF9EA696"/>
    <w:lvl w:ilvl="0" w:tplc="F18E9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DD2461"/>
    <w:multiLevelType w:val="hybridMultilevel"/>
    <w:tmpl w:val="FD9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1623FE"/>
    <w:multiLevelType w:val="hybridMultilevel"/>
    <w:tmpl w:val="46B28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BB917B5"/>
    <w:multiLevelType w:val="hybridMultilevel"/>
    <w:tmpl w:val="3EF0C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1845C5"/>
    <w:multiLevelType w:val="hybridMultilevel"/>
    <w:tmpl w:val="CED68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73A6655"/>
    <w:multiLevelType w:val="hybridMultilevel"/>
    <w:tmpl w:val="577C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FF6527"/>
    <w:multiLevelType w:val="hybridMultilevel"/>
    <w:tmpl w:val="867E1CA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10222F9"/>
    <w:multiLevelType w:val="hybridMultilevel"/>
    <w:tmpl w:val="B5B20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6D292D"/>
    <w:multiLevelType w:val="hybridMultilevel"/>
    <w:tmpl w:val="BAF8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AC47C2"/>
    <w:multiLevelType w:val="hybridMultilevel"/>
    <w:tmpl w:val="3D660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6921314"/>
    <w:multiLevelType w:val="hybridMultilevel"/>
    <w:tmpl w:val="366A0F0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7850DBA"/>
    <w:multiLevelType w:val="hybridMultilevel"/>
    <w:tmpl w:val="8884D32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A52F3E"/>
    <w:multiLevelType w:val="hybridMultilevel"/>
    <w:tmpl w:val="33407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260E5C"/>
    <w:multiLevelType w:val="hybridMultilevel"/>
    <w:tmpl w:val="2E7EF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6731A6"/>
    <w:multiLevelType w:val="hybridMultilevel"/>
    <w:tmpl w:val="EEB66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8"/>
  </w:num>
  <w:num w:numId="5">
    <w:abstractNumId w:val="34"/>
  </w:num>
  <w:num w:numId="6">
    <w:abstractNumId w:val="12"/>
  </w:num>
  <w:num w:numId="7">
    <w:abstractNumId w:val="14"/>
  </w:num>
  <w:num w:numId="8">
    <w:abstractNumId w:val="16"/>
  </w:num>
  <w:num w:numId="9">
    <w:abstractNumId w:val="23"/>
  </w:num>
  <w:num w:numId="10">
    <w:abstractNumId w:val="17"/>
  </w:num>
  <w:num w:numId="11">
    <w:abstractNumId w:val="18"/>
  </w:num>
  <w:num w:numId="12">
    <w:abstractNumId w:val="32"/>
  </w:num>
  <w:num w:numId="13">
    <w:abstractNumId w:val="11"/>
  </w:num>
  <w:num w:numId="14">
    <w:abstractNumId w:val="26"/>
  </w:num>
  <w:num w:numId="15">
    <w:abstractNumId w:val="37"/>
  </w:num>
  <w:num w:numId="16">
    <w:abstractNumId w:val="13"/>
  </w:num>
  <w:num w:numId="17">
    <w:abstractNumId w:val="15"/>
  </w:num>
  <w:num w:numId="18">
    <w:abstractNumId w:val="36"/>
  </w:num>
  <w:num w:numId="19">
    <w:abstractNumId w:val="25"/>
  </w:num>
  <w:num w:numId="20">
    <w:abstractNumId w:val="3"/>
  </w:num>
  <w:num w:numId="21">
    <w:abstractNumId w:val="30"/>
  </w:num>
  <w:num w:numId="22">
    <w:abstractNumId w:val="28"/>
  </w:num>
  <w:num w:numId="23">
    <w:abstractNumId w:val="24"/>
  </w:num>
  <w:num w:numId="24">
    <w:abstractNumId w:val="2"/>
  </w:num>
  <w:num w:numId="25">
    <w:abstractNumId w:val="10"/>
  </w:num>
  <w:num w:numId="26">
    <w:abstractNumId w:val="22"/>
  </w:num>
  <w:num w:numId="27">
    <w:abstractNumId w:val="7"/>
  </w:num>
  <w:num w:numId="28">
    <w:abstractNumId w:val="35"/>
  </w:num>
  <w:num w:numId="29">
    <w:abstractNumId w:val="20"/>
  </w:num>
  <w:num w:numId="30">
    <w:abstractNumId w:val="19"/>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9"/>
  </w:num>
  <w:num w:numId="34">
    <w:abstractNumId w:val="5"/>
  </w:num>
  <w:num w:numId="35">
    <w:abstractNumId w:val="33"/>
  </w:num>
  <w:num w:numId="36">
    <w:abstractNumId w:val="4"/>
  </w:num>
  <w:num w:numId="37">
    <w:abstractNumId w:val="27"/>
  </w:num>
  <w:num w:numId="38">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CAA"/>
    <w:rsid w:val="00002599"/>
    <w:rsid w:val="00047369"/>
    <w:rsid w:val="00110E35"/>
    <w:rsid w:val="00111054"/>
    <w:rsid w:val="0012308E"/>
    <w:rsid w:val="001867C8"/>
    <w:rsid w:val="001F31EC"/>
    <w:rsid w:val="002E155B"/>
    <w:rsid w:val="00481E4B"/>
    <w:rsid w:val="00597EB8"/>
    <w:rsid w:val="005D5DDF"/>
    <w:rsid w:val="005E06C2"/>
    <w:rsid w:val="0063009B"/>
    <w:rsid w:val="006409DA"/>
    <w:rsid w:val="00645CAA"/>
    <w:rsid w:val="007555AD"/>
    <w:rsid w:val="008B1D76"/>
    <w:rsid w:val="009108E3"/>
    <w:rsid w:val="00966DC7"/>
    <w:rsid w:val="009B7353"/>
    <w:rsid w:val="009D7425"/>
    <w:rsid w:val="00A34321"/>
    <w:rsid w:val="00AA4205"/>
    <w:rsid w:val="00AD7E89"/>
    <w:rsid w:val="00AF6339"/>
    <w:rsid w:val="00B650C0"/>
    <w:rsid w:val="00C07FB2"/>
    <w:rsid w:val="00D236E0"/>
    <w:rsid w:val="00D4194E"/>
    <w:rsid w:val="00D45C48"/>
    <w:rsid w:val="00E85610"/>
    <w:rsid w:val="00EF57A3"/>
    <w:rsid w:val="00F41B0F"/>
    <w:rsid w:val="00F64CAF"/>
    <w:rsid w:val="00FD145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FC5E2A-AB93-4ACB-BD8B-A0439724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31EC"/>
    <w:pPr>
      <w:ind w:left="720"/>
      <w:contextualSpacing/>
    </w:pPr>
  </w:style>
  <w:style w:type="paragraph" w:styleId="BalloonText">
    <w:name w:val="Balloon Text"/>
    <w:basedOn w:val="Normal"/>
    <w:link w:val="BalloonTextChar"/>
    <w:uiPriority w:val="99"/>
    <w:semiHidden/>
    <w:unhideWhenUsed/>
    <w:rsid w:val="00C07F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FB2"/>
    <w:rPr>
      <w:rFonts w:ascii="Segoe UI" w:hAnsi="Segoe UI" w:cs="Segoe UI"/>
      <w:sz w:val="18"/>
      <w:szCs w:val="18"/>
    </w:rPr>
  </w:style>
  <w:style w:type="paragraph" w:styleId="Header">
    <w:name w:val="header"/>
    <w:basedOn w:val="Normal"/>
    <w:link w:val="HeaderChar"/>
    <w:uiPriority w:val="99"/>
    <w:unhideWhenUsed/>
    <w:rsid w:val="00AF6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339"/>
  </w:style>
  <w:style w:type="paragraph" w:styleId="Footer">
    <w:name w:val="footer"/>
    <w:basedOn w:val="Normal"/>
    <w:link w:val="FooterChar"/>
    <w:uiPriority w:val="99"/>
    <w:unhideWhenUsed/>
    <w:rsid w:val="00AF6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54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42955-A7BB-4DA4-A9E4-AF11A5F8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18</Pages>
  <Words>4086</Words>
  <Characters>23293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cnacode</dc:creator>
  <cp:keywords/>
  <dc:description/>
  <cp:lastModifiedBy>tablet</cp:lastModifiedBy>
  <cp:revision>17</cp:revision>
  <cp:lastPrinted>2015-10-19T11:15:00Z</cp:lastPrinted>
  <dcterms:created xsi:type="dcterms:W3CDTF">2015-10-17T14:53:00Z</dcterms:created>
  <dcterms:modified xsi:type="dcterms:W3CDTF">2016-01-10T16:37:00Z</dcterms:modified>
</cp:coreProperties>
</file>